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B6521" w:rsidP="1E709A4C" w:rsidRDefault="006E572F" w14:paraId="1B949BC9" wp14:textId="7E9ADDA9">
      <w:pPr>
        <w:pStyle w:val="Standard"/>
      </w:pPr>
      <w:bookmarkStart w:name="_Hlk175658416" w:id="0"/>
      <w:bookmarkEnd w:id="0"/>
      <w:r w:rsidR="59FBBEA1">
        <w:drawing>
          <wp:inline xmlns:wp14="http://schemas.microsoft.com/office/word/2010/wordprocessingDrawing" wp14:editId="574A8CDE" wp14:anchorId="73D175C1">
            <wp:extent cx="3067050" cy="768018"/>
            <wp:effectExtent l="0" t="0" r="0" b="0"/>
            <wp:docPr id="17240207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4020716" name="Picture 1724020716"/>
                    <pic:cNvPicPr/>
                  </pic:nvPicPr>
                  <pic:blipFill>
                    <a:blip xmlns:r="http://schemas.openxmlformats.org/officeDocument/2006/relationships" r:embed="rId580902769">
                      <a:extLst>
                        <a:ext uri="{28A0092B-C50C-407E-A947-70E740481C1C}">
                          <a14:useLocalDpi xmlns:a14="http://schemas.microsoft.com/office/drawing/2010/main"/>
                        </a:ext>
                      </a:extLst>
                    </a:blip>
                    <a:stretch>
                      <a:fillRect/>
                    </a:stretch>
                  </pic:blipFill>
                  <pic:spPr>
                    <a:xfrm rot="0">
                      <a:off x="0" y="0"/>
                      <a:ext cx="3067050" cy="768018"/>
                    </a:xfrm>
                    <a:prstGeom prst="rect">
                      <a:avLst/>
                    </a:prstGeom>
                  </pic:spPr>
                </pic:pic>
              </a:graphicData>
            </a:graphic>
          </wp:inline>
        </w:drawing>
      </w:r>
      <w:r>
        <w:rPr>
          <w:rFonts w:cs="Calibri" w:asciiTheme="minorHAnsi" w:hAnsiTheme="minorHAnsi"/>
          <w:noProof/>
          <w:sz w:val="24"/>
          <w:szCs w:val="24"/>
        </w:rPr>
        <w:drawing>
          <wp:anchor xmlns:wp14="http://schemas.microsoft.com/office/word/2010/wordprocessingDrawing" distT="0" distB="0" distL="114300" distR="114300" simplePos="0" relativeHeight="251664384" behindDoc="0" locked="0" layoutInCell="1" allowOverlap="1" wp14:anchorId="77C23AA6" wp14:editId="7150E35E">
            <wp:simplePos x="0" y="0"/>
            <wp:positionH relativeFrom="margin">
              <wp:posOffset>4271625</wp:posOffset>
            </wp:positionH>
            <wp:positionV relativeFrom="paragraph">
              <wp:posOffset>-1302395</wp:posOffset>
            </wp:positionV>
            <wp:extent cx="3230325" cy="2906174"/>
            <wp:effectExtent l="0" t="171450" r="0" b="1041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23291">
                      <a:off x="0" y="0"/>
                      <a:ext cx="3230325" cy="2906174"/>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005B6521" w:rsidP="1E709A4C" w:rsidRDefault="0053558D" w14:paraId="29D6B04F" wp14:textId="54822515">
      <w:pPr>
        <w:rPr>
          <w:rFonts w:ascii="NimbusSanLCon" w:hAnsi="NimbusSanLCon" w:cs="Calibri" w:asciiTheme="minorAscii" w:hAnsiTheme="minorAscii"/>
          <w:b w:val="1"/>
          <w:bCs w:val="1"/>
          <w:i w:val="1"/>
          <w:iCs w:val="1"/>
          <w:color w:val="D6A437"/>
          <w:sz w:val="28"/>
          <w:szCs w:val="28"/>
          <w:lang w:val="de-DE"/>
        </w:rPr>
      </w:pPr>
      <w:r w:rsidRPr="1E709A4C" w:rsidR="0053558D">
        <w:rPr>
          <w:rFonts w:ascii="NimbusSanLCon" w:hAnsi="NimbusSanLCon" w:cs="Calibri" w:asciiTheme="minorAscii" w:hAnsiTheme="minorAscii"/>
          <w:noProof/>
          <w:sz w:val="24"/>
          <w:szCs w:val="24"/>
        </w:rPr>
        <w:t xml:space="preserve"> </w:t>
      </w:r>
    </w:p>
    <w:p xmlns:wp14="http://schemas.microsoft.com/office/word/2010/wordml" w:rsidR="005B6521" w:rsidP="00A14263" w:rsidRDefault="005B6521" w14:paraId="672A6659" wp14:textId="77777777">
      <w:pPr>
        <w:rPr>
          <w:rFonts w:cs="Calibri" w:asciiTheme="minorHAnsi" w:hAnsiTheme="minorHAnsi"/>
          <w:b/>
          <w:i/>
          <w:color w:val="D6A437"/>
          <w:sz w:val="28"/>
          <w:szCs w:val="24"/>
          <w:lang w:val="de-DE"/>
        </w:rPr>
      </w:pPr>
    </w:p>
    <w:p xmlns:wp14="http://schemas.microsoft.com/office/word/2010/wordml" w:rsidRPr="005B6521" w:rsidR="00A14263" w:rsidP="1E709A4C" w:rsidRDefault="004A470A" w14:paraId="266EB7C1" wp14:textId="11987451">
      <w:pPr>
        <w:rPr>
          <w:rFonts w:ascii="NimbusSanLCon" w:hAnsi="NimbusSanLCon" w:cs="Calibri" w:asciiTheme="minorAscii" w:hAnsiTheme="minorAscii"/>
          <w:color w:val="00B050"/>
          <w:sz w:val="24"/>
          <w:szCs w:val="24"/>
          <w:lang w:val="de-DE"/>
        </w:rPr>
      </w:pPr>
      <w:r>
        <w:rPr>
          <w:rFonts w:cs="Calibri" w:asciiTheme="minorHAnsi" w:hAnsiTheme="minorHAnsi"/>
          <w:b/>
          <w:i/>
          <w:noProof/>
          <w:color w:val="D6A437"/>
          <w:sz w:val="28"/>
          <w:szCs w:val="24"/>
          <w:lang w:val="de-DE"/>
        </w:rPr>
        <w:drawing>
          <wp:anchor xmlns:wp14="http://schemas.microsoft.com/office/word/2010/wordprocessingDrawing" distT="0" distB="0" distL="114300" distR="114300" simplePos="0" relativeHeight="251665408" behindDoc="0" locked="0" layoutInCell="1" allowOverlap="1" wp14:anchorId="36867F76" wp14:editId="7777777">
            <wp:simplePos x="0" y="0"/>
            <wp:positionH relativeFrom="margin">
              <wp:posOffset>3093128</wp:posOffset>
            </wp:positionH>
            <wp:positionV relativeFrom="paragraph">
              <wp:posOffset>64317</wp:posOffset>
            </wp:positionV>
            <wp:extent cx="1179275" cy="1863920"/>
            <wp:effectExtent l="0" t="0" r="1905" b="317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275" cy="18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E709A4C" w:rsidR="00A14263">
        <w:rPr>
          <w:rFonts w:ascii="NimbusSanLCon" w:hAnsi="NimbusSanLCon" w:cs="Calibri" w:asciiTheme="minorAscii" w:hAnsiTheme="minorAscii"/>
          <w:b w:val="1"/>
          <w:bCs w:val="1"/>
          <w:i w:val="1"/>
          <w:iCs w:val="1"/>
          <w:color w:val="D6A437"/>
          <w:sz w:val="28"/>
          <w:szCs w:val="28"/>
          <w:lang w:val="de-DE"/>
        </w:rPr>
        <w:t>Das Jahr 202</w:t>
      </w:r>
      <w:r w:rsidRPr="1E709A4C" w:rsidR="5150772B">
        <w:rPr>
          <w:rFonts w:ascii="NimbusSanLCon" w:hAnsi="NimbusSanLCon" w:cs="Calibri" w:asciiTheme="minorAscii" w:hAnsiTheme="minorAscii"/>
          <w:b w:val="1"/>
          <w:bCs w:val="1"/>
          <w:i w:val="1"/>
          <w:iCs w:val="1"/>
          <w:color w:val="D6A437"/>
          <w:sz w:val="28"/>
          <w:szCs w:val="28"/>
          <w:lang w:val="de-DE"/>
        </w:rPr>
        <w:t>7</w:t>
      </w:r>
      <w:r w:rsidRPr="1E709A4C" w:rsidR="00A14263">
        <w:rPr>
          <w:rFonts w:ascii="NimbusSanLCon" w:hAnsi="NimbusSanLCon" w:cs="Calibri" w:asciiTheme="minorAscii" w:hAnsiTheme="minorAscii"/>
          <w:b w:val="1"/>
          <w:bCs w:val="1"/>
          <w:i w:val="1"/>
          <w:iCs w:val="1"/>
          <w:color w:val="D6A437"/>
          <w:sz w:val="28"/>
          <w:szCs w:val="28"/>
          <w:lang w:val="de-DE"/>
        </w:rPr>
        <w:t xml:space="preserve"> unter gutem Stern</w:t>
      </w:r>
    </w:p>
    <w:p xmlns:wp14="http://schemas.microsoft.com/office/word/2010/wordml" w:rsidRPr="007000B3" w:rsidR="00A14263" w:rsidP="00A14263" w:rsidRDefault="00A14263" w14:paraId="0A37501D" wp14:textId="77777777">
      <w:pPr>
        <w:rPr>
          <w:rFonts w:cs="Calibri" w:asciiTheme="minorHAnsi" w:hAnsiTheme="minorHAnsi"/>
          <w:i/>
          <w:sz w:val="24"/>
          <w:szCs w:val="24"/>
          <w:lang w:val="de-DE"/>
        </w:rPr>
      </w:pPr>
    </w:p>
    <w:p xmlns:wp14="http://schemas.microsoft.com/office/word/2010/wordml" w:rsidRPr="0075044B" w:rsidR="00A14263" w:rsidP="00A14263" w:rsidRDefault="00A14263" w14:paraId="2D0DC873" wp14:textId="77777777">
      <w:pPr>
        <w:rPr>
          <w:rFonts w:cs="Calibri" w:asciiTheme="minorHAnsi" w:hAnsiTheme="minorHAnsi"/>
          <w:b/>
          <w:i/>
          <w:sz w:val="24"/>
          <w:szCs w:val="24"/>
          <w:lang w:val="de-DE"/>
        </w:rPr>
      </w:pPr>
      <w:r w:rsidRPr="0075044B">
        <w:rPr>
          <w:rFonts w:cs="Calibri" w:asciiTheme="minorHAnsi" w:hAnsiTheme="minorHAnsi"/>
          <w:b/>
          <w:i/>
          <w:sz w:val="24"/>
          <w:szCs w:val="24"/>
          <w:lang w:val="de-DE"/>
        </w:rPr>
        <w:t xml:space="preserve">Frieden tragen wir in die Welt hinaus, </w:t>
      </w:r>
    </w:p>
    <w:p xmlns:wp14="http://schemas.microsoft.com/office/word/2010/wordml" w:rsidRPr="0075044B" w:rsidR="00A14263" w:rsidP="00A14263" w:rsidRDefault="00A14263" w14:paraId="1B2F89CA" wp14:textId="77777777">
      <w:pPr>
        <w:rPr>
          <w:rFonts w:cs="Calibri" w:asciiTheme="minorHAnsi" w:hAnsiTheme="minorHAnsi"/>
          <w:b/>
          <w:i/>
          <w:sz w:val="24"/>
          <w:szCs w:val="24"/>
          <w:lang w:val="de-DE"/>
        </w:rPr>
      </w:pPr>
      <w:r w:rsidRPr="0075044B">
        <w:rPr>
          <w:rFonts w:cs="Calibri" w:asciiTheme="minorHAnsi" w:hAnsiTheme="minorHAnsi"/>
          <w:b/>
          <w:i/>
          <w:sz w:val="24"/>
          <w:szCs w:val="24"/>
          <w:lang w:val="de-DE"/>
        </w:rPr>
        <w:t>der Stern bringt Licht in jedes Haus.</w:t>
      </w:r>
    </w:p>
    <w:p xmlns:wp14="http://schemas.microsoft.com/office/word/2010/wordml" w:rsidRPr="0075044B" w:rsidR="00A14263" w:rsidP="00A14263" w:rsidRDefault="00A14263" w14:paraId="620EBDAF" wp14:textId="77777777">
      <w:pPr>
        <w:rPr>
          <w:rFonts w:cs="Calibri" w:asciiTheme="minorHAnsi" w:hAnsiTheme="minorHAnsi"/>
          <w:b/>
          <w:i/>
          <w:sz w:val="24"/>
          <w:szCs w:val="24"/>
          <w:lang w:val="de-DE"/>
        </w:rPr>
      </w:pPr>
      <w:r w:rsidRPr="0075044B">
        <w:rPr>
          <w:rFonts w:cs="Calibri" w:asciiTheme="minorHAnsi" w:hAnsiTheme="minorHAnsi"/>
          <w:b/>
          <w:i/>
          <w:sz w:val="24"/>
          <w:szCs w:val="24"/>
          <w:lang w:val="de-DE"/>
        </w:rPr>
        <w:t>Der Segen soll euch begleiten</w:t>
      </w:r>
    </w:p>
    <w:p xmlns:wp14="http://schemas.microsoft.com/office/word/2010/wordml" w:rsidRPr="0075044B" w:rsidR="00A14263" w:rsidP="00A14263" w:rsidRDefault="00A14263" w14:paraId="629691A3" wp14:textId="77777777">
      <w:pPr>
        <w:rPr>
          <w:rFonts w:cs="Calibri" w:asciiTheme="minorHAnsi" w:hAnsiTheme="minorHAnsi"/>
          <w:b/>
          <w:i/>
          <w:sz w:val="24"/>
          <w:szCs w:val="24"/>
          <w:lang w:val="de-DE"/>
        </w:rPr>
      </w:pPr>
      <w:r w:rsidRPr="0075044B">
        <w:rPr>
          <w:rFonts w:cs="Calibri" w:asciiTheme="minorHAnsi" w:hAnsiTheme="minorHAnsi"/>
          <w:b/>
          <w:i/>
          <w:sz w:val="24"/>
          <w:szCs w:val="24"/>
          <w:lang w:val="de-DE"/>
        </w:rPr>
        <w:t>und euch ein gutes Leben bereiten.</w:t>
      </w:r>
    </w:p>
    <w:p xmlns:wp14="http://schemas.microsoft.com/office/word/2010/wordml" w:rsidRPr="0075044B" w:rsidR="00A14263" w:rsidP="00A14263" w:rsidRDefault="00A14263" w14:paraId="5DAB6C7B" wp14:textId="77777777">
      <w:pPr>
        <w:rPr>
          <w:rFonts w:cs="Calibri" w:asciiTheme="minorHAnsi" w:hAnsiTheme="minorHAnsi"/>
          <w:b/>
          <w:i/>
          <w:sz w:val="24"/>
          <w:szCs w:val="24"/>
          <w:lang w:val="de-DE"/>
        </w:rPr>
      </w:pPr>
    </w:p>
    <w:p xmlns:wp14="http://schemas.microsoft.com/office/word/2010/wordml" w:rsidRPr="0075044B" w:rsidR="00A14263" w:rsidP="00A14263" w:rsidRDefault="00A14263" w14:paraId="300E0617" wp14:textId="77777777">
      <w:pPr>
        <w:rPr>
          <w:rFonts w:cs="Calibri" w:asciiTheme="minorHAnsi" w:hAnsiTheme="minorHAnsi"/>
          <w:b/>
          <w:i/>
          <w:sz w:val="24"/>
          <w:szCs w:val="24"/>
          <w:lang w:val="de-DE"/>
        </w:rPr>
      </w:pPr>
      <w:r w:rsidRPr="0075044B">
        <w:rPr>
          <w:rFonts w:cs="Calibri" w:asciiTheme="minorHAnsi" w:hAnsiTheme="minorHAnsi"/>
          <w:b/>
          <w:i/>
          <w:sz w:val="24"/>
          <w:szCs w:val="24"/>
          <w:lang w:val="de-DE"/>
        </w:rPr>
        <w:t>Gesundheit und Freude im Neuen Jahr</w:t>
      </w:r>
    </w:p>
    <w:p xmlns:wp14="http://schemas.microsoft.com/office/word/2010/wordml" w:rsidRPr="006E572F" w:rsidR="00A14263" w:rsidP="00A14263" w:rsidRDefault="00A14263" w14:paraId="0A0C578E" wp14:textId="77777777">
      <w:pPr>
        <w:rPr>
          <w:rFonts w:cs="Calibri" w:asciiTheme="minorHAnsi" w:hAnsiTheme="minorHAnsi"/>
          <w:b/>
          <w:i/>
          <w:sz w:val="24"/>
          <w:szCs w:val="24"/>
        </w:rPr>
      </w:pPr>
      <w:r w:rsidRPr="0075044B">
        <w:rPr>
          <w:rFonts w:cs="Calibri" w:asciiTheme="minorHAnsi" w:hAnsiTheme="minorHAnsi"/>
          <w:b/>
          <w:i/>
          <w:sz w:val="24"/>
          <w:szCs w:val="24"/>
          <w:lang w:val="de-DE"/>
        </w:rPr>
        <w:t>wünschen euch</w:t>
      </w:r>
    </w:p>
    <w:p xmlns:wp14="http://schemas.microsoft.com/office/word/2010/wordml" w:rsidR="00A14263" w:rsidP="00A14263" w:rsidRDefault="00A14263" w14:paraId="3B84599E" wp14:textId="77777777">
      <w:pPr>
        <w:rPr>
          <w:rFonts w:cs="Calibri" w:asciiTheme="minorHAnsi" w:hAnsiTheme="minorHAnsi"/>
          <w:b/>
          <w:i/>
          <w:sz w:val="24"/>
          <w:szCs w:val="24"/>
          <w:lang w:val="de-DE"/>
        </w:rPr>
      </w:pPr>
      <w:r w:rsidRPr="0075044B">
        <w:rPr>
          <w:rFonts w:cs="Calibri" w:asciiTheme="minorHAnsi" w:hAnsiTheme="minorHAnsi"/>
          <w:b/>
          <w:i/>
          <w:sz w:val="24"/>
          <w:szCs w:val="24"/>
          <w:lang w:val="de-DE"/>
        </w:rPr>
        <w:t>Caspar, Melchior und Baltasar</w:t>
      </w:r>
      <w:bookmarkStart w:name="_GoBack" w:id="1"/>
      <w:bookmarkEnd w:id="1"/>
    </w:p>
    <w:p xmlns:wp14="http://schemas.microsoft.com/office/word/2010/wordml" w:rsidRPr="007000B3" w:rsidR="00A14263" w:rsidP="00A14263" w:rsidRDefault="00A14263" w14:paraId="02EB378F" wp14:textId="77777777">
      <w:pPr>
        <w:rPr>
          <w:rFonts w:cs="Calibri" w:asciiTheme="minorHAnsi" w:hAnsiTheme="minorHAnsi"/>
          <w:i/>
          <w:sz w:val="24"/>
          <w:szCs w:val="24"/>
          <w:lang w:val="de-DE"/>
        </w:rPr>
      </w:pPr>
    </w:p>
    <w:p xmlns:wp14="http://schemas.microsoft.com/office/word/2010/wordml" w:rsidR="00A14263" w:rsidP="00A14263" w:rsidRDefault="00A14263" w14:paraId="6A05A809" wp14:textId="77777777">
      <w:pPr>
        <w:rPr>
          <w:rFonts w:cs="Calibri" w:asciiTheme="minorHAnsi" w:hAnsiTheme="minorHAnsi"/>
          <w:sz w:val="24"/>
          <w:szCs w:val="24"/>
          <w:lang w:val="de-DE"/>
        </w:rPr>
      </w:pPr>
    </w:p>
    <w:p xmlns:wp14="http://schemas.microsoft.com/office/word/2010/wordml" w:rsidRPr="007000B3" w:rsidR="00A14263" w:rsidP="00A14263" w:rsidRDefault="00A14263" w14:paraId="2965F144" wp14:textId="77777777">
      <w:pPr>
        <w:rPr>
          <w:rFonts w:cs="Calibri" w:asciiTheme="minorHAnsi" w:hAnsiTheme="minorHAnsi"/>
          <w:sz w:val="24"/>
          <w:szCs w:val="24"/>
          <w:lang w:val="de-DE"/>
        </w:rPr>
      </w:pPr>
      <w:r w:rsidRPr="007000B3">
        <w:rPr>
          <w:rFonts w:cs="Calibri" w:asciiTheme="minorHAnsi" w:hAnsiTheme="minorHAnsi"/>
          <w:sz w:val="24"/>
          <w:szCs w:val="24"/>
          <w:lang w:val="de-DE"/>
        </w:rPr>
        <w:t>Liebe Menschen in unserem Pfarrgebiet!</w:t>
      </w:r>
    </w:p>
    <w:p xmlns:wp14="http://schemas.microsoft.com/office/word/2010/wordml" w:rsidRPr="007000B3" w:rsidR="00A14263" w:rsidP="00A14263" w:rsidRDefault="00A14263" w14:paraId="5A39BBE3" wp14:textId="77777777">
      <w:pPr>
        <w:rPr>
          <w:rFonts w:cs="Calibri" w:asciiTheme="minorHAnsi" w:hAnsiTheme="minorHAnsi"/>
          <w:sz w:val="24"/>
          <w:szCs w:val="24"/>
          <w:lang w:val="de-DE"/>
        </w:rPr>
      </w:pPr>
    </w:p>
    <w:p xmlns:wp14="http://schemas.microsoft.com/office/word/2010/wordml" w:rsidRPr="007000B3" w:rsidR="00A14263" w:rsidP="00A14263" w:rsidRDefault="00A14263" w14:paraId="3A38C330" wp14:textId="77777777">
      <w:pPr>
        <w:rPr>
          <w:rFonts w:cs="Calibri" w:asciiTheme="minorHAnsi" w:hAnsiTheme="minorHAnsi"/>
          <w:sz w:val="24"/>
          <w:szCs w:val="24"/>
          <w:lang w:val="de-DE"/>
        </w:rPr>
      </w:pPr>
      <w:r w:rsidRPr="007000B3">
        <w:rPr>
          <w:rFonts w:cs="Calibri" w:asciiTheme="minorHAnsi" w:hAnsiTheme="minorHAnsi"/>
          <w:sz w:val="24"/>
          <w:szCs w:val="24"/>
          <w:lang w:val="de-DE"/>
        </w:rPr>
        <w:t>Der weihnachtliche Segen für das neue Jahr und die Friedensbotschaft kommen heuer mit „Königlicher Post“. Wir wünschen Ihnen also auf diesem Wege ein friedliches und gesegnetes neues Jahr. Möge es unter</w:t>
      </w:r>
      <w:r>
        <w:rPr>
          <w:rFonts w:cs="Calibri" w:asciiTheme="minorHAnsi" w:hAnsiTheme="minorHAnsi"/>
          <w:sz w:val="24"/>
          <w:szCs w:val="24"/>
          <w:lang w:val="de-DE"/>
        </w:rPr>
        <w:t xml:space="preserve"> einem</w:t>
      </w:r>
      <w:r w:rsidRPr="007000B3">
        <w:rPr>
          <w:rFonts w:cs="Calibri" w:asciiTheme="minorHAnsi" w:hAnsiTheme="minorHAnsi"/>
          <w:sz w:val="24"/>
          <w:szCs w:val="24"/>
          <w:lang w:val="de-DE"/>
        </w:rPr>
        <w:t xml:space="preserve"> gute</w:t>
      </w:r>
      <w:r>
        <w:rPr>
          <w:rFonts w:cs="Calibri" w:asciiTheme="minorHAnsi" w:hAnsiTheme="minorHAnsi"/>
          <w:sz w:val="24"/>
          <w:szCs w:val="24"/>
          <w:lang w:val="de-DE"/>
        </w:rPr>
        <w:t>n</w:t>
      </w:r>
      <w:r w:rsidRPr="007000B3">
        <w:rPr>
          <w:rFonts w:cs="Calibri" w:asciiTheme="minorHAnsi" w:hAnsiTheme="minorHAnsi"/>
          <w:sz w:val="24"/>
          <w:szCs w:val="24"/>
          <w:lang w:val="de-DE"/>
        </w:rPr>
        <w:t xml:space="preserve"> Stern stehen und ein friedvolles Zusammenleben, Gesundheit und schöne Erlebnisse für Sie bereithalten.</w:t>
      </w:r>
    </w:p>
    <w:p xmlns:wp14="http://schemas.microsoft.com/office/word/2010/wordml" w:rsidRPr="007000B3" w:rsidR="00A14263" w:rsidP="00A14263" w:rsidRDefault="00A14263" w14:paraId="41C8F396" wp14:textId="77777777">
      <w:pPr>
        <w:rPr>
          <w:rFonts w:cs="Calibri" w:asciiTheme="minorHAnsi" w:hAnsiTheme="minorHAnsi"/>
          <w:sz w:val="24"/>
          <w:szCs w:val="24"/>
          <w:lang w:val="de-DE"/>
        </w:rPr>
      </w:pPr>
    </w:p>
    <w:p xmlns:wp14="http://schemas.microsoft.com/office/word/2010/wordml" w:rsidRPr="007000B3" w:rsidR="00A14263" w:rsidP="00A14263" w:rsidRDefault="00A14263" w14:paraId="22D534AC" wp14:textId="77777777">
      <w:pPr>
        <w:rPr>
          <w:rFonts w:cs="Calibri" w:asciiTheme="minorHAnsi" w:hAnsiTheme="minorHAnsi"/>
          <w:sz w:val="24"/>
          <w:szCs w:val="24"/>
        </w:rPr>
      </w:pPr>
      <w:r w:rsidRPr="007000B3">
        <w:rPr>
          <w:rFonts w:cs="Calibri" w:asciiTheme="minorHAnsi" w:hAnsiTheme="minorHAnsi"/>
          <w:sz w:val="24"/>
          <w:szCs w:val="24"/>
        </w:rPr>
        <w:t>Mit dem Sternsingen setzen wir uns auch tatkräftig für eine bessere Welt ein. Die gesammelten Spenden unterstützen notleidende Menschen, die von bitterer Armut und Ausbeutung betroffen sind (mehr Infos finden Sie auf www.sternsingen.at). Bitte unterstützen Sie unser Anliegen, diesen Menschen engagiert zur Seite zu stehen</w:t>
      </w:r>
      <w:r>
        <w:rPr>
          <w:rFonts w:cs="Calibri" w:asciiTheme="minorHAnsi" w:hAnsiTheme="minorHAnsi"/>
          <w:sz w:val="24"/>
          <w:szCs w:val="24"/>
        </w:rPr>
        <w:t>.</w:t>
      </w:r>
      <w:r w:rsidRPr="007000B3">
        <w:rPr>
          <w:rFonts w:cs="Calibri" w:asciiTheme="minorHAnsi" w:hAnsiTheme="minorHAnsi"/>
          <w:sz w:val="24"/>
          <w:szCs w:val="24"/>
        </w:rPr>
        <w:t xml:space="preserve"> Herzlichen Dank!</w:t>
      </w:r>
    </w:p>
    <w:p xmlns:wp14="http://schemas.microsoft.com/office/word/2010/wordml" w:rsidRPr="007000B3" w:rsidR="00A14263" w:rsidP="00A14263" w:rsidRDefault="00A14263" w14:paraId="72A3D3EC" wp14:textId="77777777">
      <w:pPr>
        <w:rPr>
          <w:rFonts w:cs="Calibri" w:asciiTheme="minorHAnsi" w:hAnsiTheme="minorHAnsi"/>
          <w:sz w:val="24"/>
          <w:szCs w:val="24"/>
        </w:rPr>
      </w:pPr>
    </w:p>
    <w:p xmlns:wp14="http://schemas.microsoft.com/office/word/2010/wordml" w:rsidRPr="007000B3" w:rsidR="00A14263" w:rsidP="00A14263" w:rsidRDefault="00A14263" w14:paraId="53348DB3" wp14:textId="77777777">
      <w:pPr>
        <w:rPr>
          <w:rFonts w:cs="Calibri" w:asciiTheme="minorHAnsi" w:hAnsiTheme="minorHAnsi"/>
          <w:sz w:val="24"/>
          <w:szCs w:val="24"/>
        </w:rPr>
      </w:pPr>
      <w:r w:rsidRPr="007000B3">
        <w:rPr>
          <w:rFonts w:cs="Calibri" w:asciiTheme="minorHAnsi" w:hAnsiTheme="minorHAnsi"/>
          <w:sz w:val="24"/>
          <w:szCs w:val="24"/>
        </w:rPr>
        <w:t>Spenden können Sie mit beiliegendem Zahlschein, mit den Bankdaten auf dem Sternsingen-Flugzettel oder online a</w:t>
      </w:r>
      <w:r w:rsidRPr="001305DA">
        <w:rPr>
          <w:rFonts w:cs="Calibri" w:asciiTheme="minorHAnsi" w:hAnsiTheme="minorHAnsi"/>
          <w:sz w:val="24"/>
          <w:szCs w:val="24"/>
        </w:rPr>
        <w:t xml:space="preserve">uf </w:t>
      </w:r>
      <w:hyperlink w:history="1" r:id="rId10">
        <w:r w:rsidRPr="001305DA">
          <w:rPr>
            <w:rStyle w:val="Hyperlink"/>
            <w:rFonts w:cs="Calibri" w:asciiTheme="minorHAnsi" w:hAnsiTheme="minorHAnsi"/>
            <w:i/>
            <w:color w:val="auto"/>
            <w:sz w:val="24"/>
            <w:szCs w:val="24"/>
          </w:rPr>
          <w:t>www.sternsingen.at/spenden</w:t>
        </w:r>
      </w:hyperlink>
      <w:r w:rsidRPr="007000B3">
        <w:rPr>
          <w:rFonts w:cs="Calibri" w:asciiTheme="minorHAnsi" w:hAnsiTheme="minorHAnsi"/>
          <w:sz w:val="24"/>
          <w:szCs w:val="24"/>
        </w:rPr>
        <w:t xml:space="preserve">. </w:t>
      </w:r>
    </w:p>
    <w:p xmlns:wp14="http://schemas.microsoft.com/office/word/2010/wordml" w:rsidRPr="004412EE" w:rsidR="00A14263" w:rsidP="00A14263" w:rsidRDefault="00A14263" w14:paraId="0D0B940D" wp14:textId="77777777">
      <w:pPr>
        <w:rPr>
          <w:rFonts w:cs="Calibri" w:asciiTheme="minorHAnsi" w:hAnsiTheme="minorHAnsi"/>
          <w:color w:val="000000" w:themeColor="text1"/>
          <w:sz w:val="24"/>
          <w:szCs w:val="24"/>
        </w:rPr>
      </w:pPr>
    </w:p>
    <w:p xmlns:wp14="http://schemas.microsoft.com/office/word/2010/wordml" w:rsidRPr="004412EE" w:rsidR="00A14263" w:rsidP="00A14263" w:rsidRDefault="00A14263" w14:paraId="4D57B03B" wp14:textId="77777777">
      <w:pPr>
        <w:rPr>
          <w:rFonts w:cs="Calibri" w:asciiTheme="minorHAnsi" w:hAnsiTheme="minorHAnsi"/>
          <w:color w:val="000000" w:themeColor="text1"/>
          <w:sz w:val="24"/>
          <w:szCs w:val="24"/>
        </w:rPr>
      </w:pPr>
      <w:r w:rsidRPr="004412EE">
        <w:rPr>
          <w:rFonts w:cs="Calibri" w:asciiTheme="minorHAnsi" w:hAnsiTheme="minorHAnsi"/>
          <w:color w:val="000000" w:themeColor="text1"/>
          <w:sz w:val="24"/>
          <w:szCs w:val="24"/>
        </w:rPr>
        <w:t>Nochmals vielen Dank für Ihre Unterstützung und herzliche Grüße!</w:t>
      </w:r>
    </w:p>
    <w:p xmlns:wp14="http://schemas.microsoft.com/office/word/2010/wordml" w:rsidRPr="007000B3" w:rsidR="00A14263" w:rsidP="00A14263" w:rsidRDefault="00A14263" w14:paraId="0E27B00A" wp14:textId="77777777">
      <w:pPr>
        <w:rPr>
          <w:rFonts w:cs="Calibri" w:asciiTheme="minorHAnsi" w:hAnsiTheme="minorHAnsi"/>
          <w:sz w:val="24"/>
          <w:szCs w:val="24"/>
        </w:rPr>
      </w:pPr>
    </w:p>
    <w:p xmlns:wp14="http://schemas.microsoft.com/office/word/2010/wordml" w:rsidRPr="006E572F" w:rsidR="00A14263" w:rsidP="00A14263" w:rsidRDefault="00A14263" w14:paraId="266DD502" wp14:textId="77777777">
      <w:pPr>
        <w:rPr>
          <w:rFonts w:cs="Calibri" w:asciiTheme="minorHAnsi" w:hAnsiTheme="minorHAnsi"/>
          <w:color w:val="000000" w:themeColor="text1"/>
          <w:sz w:val="24"/>
          <w:szCs w:val="24"/>
          <w:highlight w:val="yellow"/>
        </w:rPr>
      </w:pPr>
      <w:r w:rsidRPr="006E572F">
        <w:rPr>
          <w:rFonts w:cs="Calibri" w:asciiTheme="minorHAnsi" w:hAnsiTheme="minorHAnsi"/>
          <w:color w:val="000000" w:themeColor="text1"/>
          <w:sz w:val="24"/>
          <w:szCs w:val="24"/>
          <w:highlight w:val="yellow"/>
        </w:rPr>
        <w:t>(Platz für Unterschrift)</w:t>
      </w:r>
      <w:r w:rsidRPr="006E572F">
        <w:rPr>
          <w:rFonts w:cs="Calibri" w:asciiTheme="minorHAnsi" w:hAnsiTheme="minorHAnsi"/>
          <w:color w:val="000000" w:themeColor="text1"/>
          <w:sz w:val="24"/>
          <w:szCs w:val="24"/>
          <w:highlight w:val="yellow"/>
        </w:rPr>
        <w:tab/>
      </w:r>
      <w:r w:rsidRPr="006E572F">
        <w:rPr>
          <w:rFonts w:cs="Calibri" w:asciiTheme="minorHAnsi" w:hAnsiTheme="minorHAnsi"/>
          <w:color w:val="000000" w:themeColor="text1"/>
          <w:sz w:val="24"/>
          <w:szCs w:val="24"/>
          <w:highlight w:val="yellow"/>
        </w:rPr>
        <w:tab/>
      </w:r>
      <w:r w:rsidRPr="006E572F">
        <w:rPr>
          <w:rFonts w:cs="Calibri" w:asciiTheme="minorHAnsi" w:hAnsiTheme="minorHAnsi"/>
          <w:color w:val="000000" w:themeColor="text1"/>
          <w:sz w:val="24"/>
          <w:szCs w:val="24"/>
          <w:highlight w:val="yellow"/>
        </w:rPr>
        <w:t>(Platz für Unterschrift)</w:t>
      </w:r>
    </w:p>
    <w:p xmlns:wp14="http://schemas.microsoft.com/office/word/2010/wordml" w:rsidRPr="006E572F" w:rsidR="00A14263" w:rsidP="00A14263" w:rsidRDefault="00A14263" w14:paraId="0B9151F3" wp14:textId="77777777">
      <w:pPr>
        <w:rPr>
          <w:rFonts w:cs="Calibri" w:asciiTheme="minorHAnsi" w:hAnsiTheme="minorHAnsi"/>
          <w:color w:val="000000" w:themeColor="text1"/>
          <w:sz w:val="24"/>
          <w:szCs w:val="24"/>
        </w:rPr>
      </w:pPr>
      <w:r w:rsidRPr="006E572F">
        <w:rPr>
          <w:rFonts w:cs="Calibri" w:asciiTheme="minorHAnsi" w:hAnsiTheme="minorHAnsi"/>
          <w:color w:val="000000" w:themeColor="text1"/>
          <w:sz w:val="24"/>
          <w:szCs w:val="24"/>
          <w:highlight w:val="yellow"/>
        </w:rPr>
        <w:t>Pfarrer (Name)</w:t>
      </w:r>
      <w:r w:rsidRPr="006E572F">
        <w:rPr>
          <w:rFonts w:cs="Calibri" w:asciiTheme="minorHAnsi" w:hAnsiTheme="minorHAnsi"/>
          <w:color w:val="000000" w:themeColor="text1"/>
          <w:sz w:val="24"/>
          <w:szCs w:val="24"/>
          <w:highlight w:val="yellow"/>
        </w:rPr>
        <w:tab/>
      </w:r>
      <w:r w:rsidRPr="006E572F">
        <w:rPr>
          <w:rFonts w:cs="Calibri" w:asciiTheme="minorHAnsi" w:hAnsiTheme="minorHAnsi"/>
          <w:color w:val="000000" w:themeColor="text1"/>
          <w:sz w:val="24"/>
          <w:szCs w:val="24"/>
          <w:highlight w:val="yellow"/>
        </w:rPr>
        <w:tab/>
      </w:r>
      <w:r w:rsidRPr="006E572F">
        <w:rPr>
          <w:rFonts w:cs="Calibri" w:asciiTheme="minorHAnsi" w:hAnsiTheme="minorHAnsi"/>
          <w:color w:val="000000" w:themeColor="text1"/>
          <w:sz w:val="24"/>
          <w:szCs w:val="24"/>
          <w:highlight w:val="yellow"/>
        </w:rPr>
        <w:tab/>
      </w:r>
      <w:r w:rsidRPr="006E572F">
        <w:rPr>
          <w:rFonts w:cs="Calibri" w:asciiTheme="minorHAnsi" w:hAnsiTheme="minorHAnsi"/>
          <w:color w:val="000000" w:themeColor="text1"/>
          <w:sz w:val="24"/>
          <w:szCs w:val="24"/>
          <w:highlight w:val="yellow"/>
        </w:rPr>
        <w:t>(Name) Sternsinger-Verantwortliche*r</w:t>
      </w:r>
    </w:p>
    <w:p xmlns:wp14="http://schemas.microsoft.com/office/word/2010/wordml" w:rsidRPr="00E66913" w:rsidR="00A14263" w:rsidP="00A14263" w:rsidRDefault="00A14263" w14:paraId="60061E4C" wp14:textId="77777777">
      <w:pPr>
        <w:rPr>
          <w:rFonts w:cs="Calibri" w:asciiTheme="minorHAnsi" w:hAnsiTheme="minorHAnsi"/>
          <w:i/>
          <w:color w:val="00B050"/>
          <w:sz w:val="24"/>
          <w:szCs w:val="24"/>
        </w:rPr>
      </w:pPr>
    </w:p>
    <w:p xmlns:wp14="http://schemas.microsoft.com/office/word/2010/wordml" w:rsidRPr="00E66913" w:rsidR="00A14263" w:rsidP="00A14263" w:rsidRDefault="00A14263" w14:paraId="44EAFD9C" wp14:textId="77777777">
      <w:pPr>
        <w:rPr>
          <w:rFonts w:cs="Calibri" w:asciiTheme="minorHAnsi" w:hAnsiTheme="minorHAnsi"/>
          <w:i/>
          <w:color w:val="00B050"/>
          <w:sz w:val="24"/>
          <w:szCs w:val="24"/>
        </w:rPr>
      </w:pPr>
    </w:p>
    <w:p xmlns:wp14="http://schemas.microsoft.com/office/word/2010/wordml" w:rsidRPr="00E66913" w:rsidR="00A14263" w:rsidP="00A14263" w:rsidRDefault="00A14263" w14:paraId="310F1829" wp14:textId="77777777">
      <w:pPr>
        <w:rPr>
          <w:rFonts w:cs="Calibri" w:asciiTheme="minorHAnsi" w:hAnsiTheme="minorHAnsi"/>
          <w:i/>
          <w:color w:val="00B050"/>
          <w:sz w:val="24"/>
          <w:szCs w:val="24"/>
        </w:rPr>
      </w:pPr>
      <w:r w:rsidRPr="00E66913">
        <w:rPr>
          <w:rFonts w:cs="Calibri" w:asciiTheme="minorHAnsi" w:hAnsiTheme="minorHAnsi"/>
          <w:noProof/>
          <w:color w:val="00B050"/>
          <w:sz w:val="24"/>
          <w:szCs w:val="24"/>
          <w:lang w:val="de-DE"/>
        </w:rPr>
        <mc:AlternateContent>
          <mc:Choice Requires="wps">
            <w:drawing>
              <wp:anchor xmlns:wp14="http://schemas.microsoft.com/office/word/2010/wordprocessingDrawing" distT="0" distB="0" distL="114300" distR="114300" simplePos="0" relativeHeight="251661312" behindDoc="0" locked="0" layoutInCell="1" allowOverlap="1" wp14:anchorId="472F9119" wp14:editId="06DE40FB">
                <wp:simplePos x="0" y="0"/>
                <wp:positionH relativeFrom="margin">
                  <wp:align>left</wp:align>
                </wp:positionH>
                <wp:positionV relativeFrom="paragraph">
                  <wp:posOffset>18415</wp:posOffset>
                </wp:positionV>
                <wp:extent cx="5782945"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782945" cy="0"/>
                        </a:xfrm>
                        <a:prstGeom prst="line">
                          <a:avLst/>
                        </a:prstGeom>
                        <a:ln>
                          <a:solidFill>
                            <a:srgbClr val="D6A4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3528CF5">
              <v:line id="Gerader Verbinder 1"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6a437" from="0,1.45pt" to="455.35pt,1.45pt" w14:anchorId="2561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">
                <w10:wrap anchorx="margin"/>
              </v:line>
            </w:pict>
          </mc:Fallback>
        </mc:AlternateContent>
      </w:r>
    </w:p>
    <w:p xmlns:wp14="http://schemas.microsoft.com/office/word/2010/wordml" w:rsidRPr="006E572F" w:rsidR="00A14263" w:rsidP="00A14263" w:rsidRDefault="00A14263" w14:paraId="162B6862" wp14:textId="77777777">
      <w:pPr>
        <w:rPr>
          <w:rFonts w:asciiTheme="minorHAnsi" w:hAnsiTheme="minorHAnsi"/>
          <w:i/>
          <w:color w:val="000000" w:themeColor="text1"/>
          <w:sz w:val="24"/>
          <w:szCs w:val="24"/>
        </w:rPr>
      </w:pPr>
      <w:r w:rsidRPr="006E572F">
        <w:rPr>
          <w:rFonts w:asciiTheme="minorHAnsi" w:hAnsiTheme="minorHAnsi"/>
          <w:i/>
          <w:color w:val="000000" w:themeColor="text1"/>
          <w:sz w:val="24"/>
          <w:szCs w:val="24"/>
          <w:highlight w:val="yellow"/>
        </w:rPr>
        <w:t>Hier ist Platz für Pfarrinfos (z.B. Kontaktdaten, Sternsingen auf Bestellung, Spende in Kuvert in den Pfarrhof bringen, Sternsingen-Gottesdienst, Straßensingen, Sternsinger-Pfarrvideo auf der Pfarrwebsite, Link/QR-Code zu Spendenplattform der Pfarre „Bargeldlos spenden“, …..).</w:t>
      </w:r>
    </w:p>
    <w:p xmlns:wp14="http://schemas.microsoft.com/office/word/2010/wordml" w:rsidRPr="00E66913" w:rsidR="00A14263" w:rsidP="00A14263" w:rsidRDefault="00A14263" w14:paraId="4B94D5A5" wp14:textId="77777777">
      <w:pPr>
        <w:rPr>
          <w:rFonts w:cs="Calibri" w:asciiTheme="minorHAnsi" w:hAnsiTheme="minorHAnsi"/>
          <w:i/>
          <w:color w:val="000000" w:themeColor="text1"/>
          <w:sz w:val="24"/>
          <w:szCs w:val="24"/>
        </w:rPr>
      </w:pPr>
    </w:p>
    <w:p xmlns:wp14="http://schemas.microsoft.com/office/word/2010/wordml" w:rsidRPr="007000B3" w:rsidR="00A14263" w:rsidP="1E709A4C" w:rsidRDefault="00D24B8B" w14:paraId="0D26C004" wp14:textId="77777777">
      <w:pPr>
        <w:rPr>
          <w:rFonts w:ascii="NimbusSanLCon" w:hAnsi="NimbusSanLCon" w:asciiTheme="minorAscii" w:hAnsiTheme="minorAscii"/>
          <w:sz w:val="24"/>
          <w:szCs w:val="24"/>
        </w:rPr>
      </w:pPr>
    </w:p>
    <w:p xmlns:wp14="http://schemas.microsoft.com/office/word/2010/wordml" w:rsidRPr="00A64447" w:rsidR="00A64447" w:rsidP="00A64447" w:rsidRDefault="00A64447" w14:paraId="3DEEC669" wp14:textId="77777777"/>
    <w:sectPr w:rsidRPr="00A64447" w:rsidR="00A64447" w:rsidSect="00E777B8">
      <w:pgSz w:w="11906" w:h="16838" w:orient="portrait"/>
      <w:pgMar w:top="1134" w:right="1417" w:bottom="993" w:left="133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14263" w:rsidP="00A64447" w:rsidRDefault="00A14263" w14:paraId="3656B9AB" wp14:textId="77777777">
      <w:r>
        <w:separator/>
      </w:r>
    </w:p>
  </w:endnote>
  <w:endnote w:type="continuationSeparator" w:id="0">
    <w:p xmlns:wp14="http://schemas.microsoft.com/office/word/2010/wordml" w:rsidR="00A14263" w:rsidP="00A64447" w:rsidRDefault="00A14263"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XGyreHerosCn">
    <w:panose1 w:val="00000506000000000000"/>
    <w:charset w:val="00"/>
    <w:family w:val="modern"/>
    <w:notTrueType/>
    <w:pitch w:val="variable"/>
    <w:sig w:usb0="20000087" w:usb1="00000000" w:usb2="00000000" w:usb3="00000000" w:csb0="00000193" w:csb1="00000000"/>
  </w:font>
  <w:font w:name="NimbusSanLCon">
    <w:panose1 w:val="00000000000000000000"/>
    <w:charset w:val="00"/>
    <w:family w:val="auto"/>
    <w:pitch w:val="variable"/>
    <w:sig w:usb0="800000AF" w:usb1="000078E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14263" w:rsidP="00A64447" w:rsidRDefault="00A14263" w14:paraId="049F31CB" wp14:textId="77777777">
      <w:r>
        <w:separator/>
      </w:r>
    </w:p>
  </w:footnote>
  <w:footnote w:type="continuationSeparator" w:id="0">
    <w:p xmlns:wp14="http://schemas.microsoft.com/office/word/2010/wordml" w:rsidR="00A14263" w:rsidP="00A64447" w:rsidRDefault="00A14263" w14:paraId="5312826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8" style="width:469.5pt;height:469.5pt" o:bullet="t" type="#_x0000_t75">
        <v:imagedata o:title="DKA_Kachel_farbe_transparent" r:id="rId1"/>
      </v:shape>
    </w:pict>
  </w:numPicBullet>
  <w:abstractNum w:abstractNumId="0" w15:restartNumberingAfterBreak="0">
    <w:nsid w:val="FFFFFF7C"/>
    <w:multiLevelType w:val="singleLevel"/>
    <w:tmpl w:val="E4D42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04E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67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064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46EA1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B6D58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78C22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93C103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7587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C9AC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B0B53DE"/>
    <w:multiLevelType w:val="multilevel"/>
    <w:tmpl w:val="FB6875DE"/>
    <w:styleLink w:val="DKA-Bullets"/>
    <w:lvl w:ilvl="0">
      <w:start w:val="1"/>
      <w:numFmt w:val="bullet"/>
      <w:lvlText w:val=""/>
      <w:lvlJc w:val="left"/>
      <w:pPr>
        <w:ind w:left="360" w:hanging="360"/>
      </w:pPr>
      <w:rPr>
        <w:rFonts w:hint="default" w:ascii="Wingdings" w:hAnsi="Wingdings"/>
      </w:rPr>
    </w:lvl>
    <w:lvl w:ilvl="1">
      <w:start w:val="1"/>
      <w:numFmt w:val="bullet"/>
      <w:lvlText w:val=""/>
      <w:lvlJc w:val="left"/>
      <w:pPr>
        <w:ind w:left="1068" w:hanging="360"/>
      </w:pPr>
      <w:rPr>
        <w:rFonts w:hint="default" w:ascii="Symbol" w:hAnsi="Symbol" w:cs="Courier New"/>
        <w:color w:val="auto"/>
      </w:rPr>
    </w:lvl>
    <w:lvl w:ilvl="2">
      <w:start w:val="1"/>
      <w:numFmt w:val="bullet"/>
      <w:lvlText w:val=""/>
      <w:lvlJc w:val="left"/>
      <w:pPr>
        <w:ind w:left="1776" w:hanging="360"/>
      </w:pPr>
      <w:rPr>
        <w:rFonts w:hint="default" w:ascii="Symbol" w:hAnsi="Symbol"/>
        <w:color w:val="auto"/>
      </w:rPr>
    </w:lvl>
    <w:lvl w:ilvl="3">
      <w:start w:val="1"/>
      <w:numFmt w:val="bullet"/>
      <w:lvlText w:val="­"/>
      <w:lvlJc w:val="left"/>
      <w:pPr>
        <w:ind w:left="2484" w:hanging="360"/>
      </w:pPr>
      <w:rPr>
        <w:rFonts w:hint="default" w:ascii="TeXGyreHerosCn" w:hAnsi="TeXGyreHerosCn"/>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D6A603F"/>
    <w:multiLevelType w:val="multilevel"/>
    <w:tmpl w:val="FB6875DE"/>
    <w:numStyleLink w:val="DKA-Bullets"/>
  </w:abstractNum>
  <w:abstractNum w:abstractNumId="12" w15:restartNumberingAfterBreak="0">
    <w:nsid w:val="203413E2"/>
    <w:multiLevelType w:val="hybridMultilevel"/>
    <w:tmpl w:val="00368EC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3" w15:restartNumberingAfterBreak="0">
    <w:nsid w:val="3152515B"/>
    <w:multiLevelType w:val="hybridMultilevel"/>
    <w:tmpl w:val="950C6FBC"/>
    <w:lvl w:ilvl="0" w:tplc="0C070001">
      <w:start w:val="1"/>
      <w:numFmt w:val="bullet"/>
      <w:lvlText w:val=""/>
      <w:lvlJc w:val="left"/>
      <w:pPr>
        <w:ind w:left="720" w:hanging="360"/>
      </w:pPr>
      <w:rPr>
        <w:rFonts w:hint="default" w:ascii="Symbol" w:hAnsi="Symbol"/>
      </w:rPr>
    </w:lvl>
    <w:lvl w:ilvl="1" w:tplc="0C070005">
      <w:start w:val="1"/>
      <w:numFmt w:val="bullet"/>
      <w:lvlText w:val=""/>
      <w:lvlJc w:val="left"/>
      <w:pPr>
        <w:ind w:left="1440" w:hanging="360"/>
      </w:pPr>
      <w:rPr>
        <w:rFonts w:hint="default" w:ascii="Wingdings" w:hAnsi="Wingdings"/>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4" w15:restartNumberingAfterBreak="0">
    <w:nsid w:val="3F863AAB"/>
    <w:multiLevelType w:val="hybridMultilevel"/>
    <w:tmpl w:val="7F72AEDE"/>
    <w:lvl w:ilvl="0" w:tplc="B608BF0A">
      <w:start w:val="1"/>
      <w:numFmt w:val="bullet"/>
      <w:pStyle w:val="Listenabsatz"/>
      <w:lvlText w:val="›"/>
      <w:lvlJc w:val="left"/>
      <w:pPr>
        <w:ind w:left="567" w:hanging="397"/>
      </w:pPr>
      <w:rPr>
        <w:rFonts w:hint="default" w:ascii="NimbusSanLCon" w:hAnsi="NimbusSanLCon"/>
        <w:b/>
        <w:i w:val="0"/>
        <w:color w:val="auto"/>
        <w:spacing w:val="0"/>
        <w:w w:val="150"/>
        <w:kern w:val="28"/>
        <w:position w:val="2"/>
        <w:sz w:val="28"/>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5" w15:restartNumberingAfterBreak="0">
    <w:nsid w:val="46045D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ED1977"/>
    <w:multiLevelType w:val="hybridMultilevel"/>
    <w:tmpl w:val="9D428AE4"/>
    <w:lvl w:ilvl="0" w:tplc="AE6036CA">
      <w:start w:val="1"/>
      <w:numFmt w:val="bullet"/>
      <w:lvlText w:val=""/>
      <w:lvlJc w:val="left"/>
      <w:pPr>
        <w:ind w:left="360" w:hanging="360"/>
      </w:pPr>
      <w:rPr>
        <w:rFonts w:hint="default" w:ascii="Symbol" w:hAnsi="Symbol"/>
      </w:rPr>
    </w:lvl>
    <w:lvl w:ilvl="1" w:tplc="0C070003" w:tentative="1">
      <w:start w:val="1"/>
      <w:numFmt w:val="bullet"/>
      <w:lvlText w:val="o"/>
      <w:lvlJc w:val="left"/>
      <w:pPr>
        <w:ind w:left="1080" w:hanging="360"/>
      </w:pPr>
      <w:rPr>
        <w:rFonts w:hint="default" w:ascii="Courier New" w:hAnsi="Courier New" w:cs="Courier New"/>
      </w:rPr>
    </w:lvl>
    <w:lvl w:ilvl="2" w:tplc="0C070005" w:tentative="1">
      <w:start w:val="1"/>
      <w:numFmt w:val="bullet"/>
      <w:lvlText w:val=""/>
      <w:lvlJc w:val="left"/>
      <w:pPr>
        <w:ind w:left="1800" w:hanging="360"/>
      </w:pPr>
      <w:rPr>
        <w:rFonts w:hint="default" w:ascii="Wingdings" w:hAnsi="Wingdings"/>
      </w:rPr>
    </w:lvl>
    <w:lvl w:ilvl="3" w:tplc="0C070001" w:tentative="1">
      <w:start w:val="1"/>
      <w:numFmt w:val="bullet"/>
      <w:lvlText w:val=""/>
      <w:lvlJc w:val="left"/>
      <w:pPr>
        <w:ind w:left="2520" w:hanging="360"/>
      </w:pPr>
      <w:rPr>
        <w:rFonts w:hint="default" w:ascii="Symbol" w:hAnsi="Symbol"/>
      </w:rPr>
    </w:lvl>
    <w:lvl w:ilvl="4" w:tplc="0C070003" w:tentative="1">
      <w:start w:val="1"/>
      <w:numFmt w:val="bullet"/>
      <w:lvlText w:val="o"/>
      <w:lvlJc w:val="left"/>
      <w:pPr>
        <w:ind w:left="3240" w:hanging="360"/>
      </w:pPr>
      <w:rPr>
        <w:rFonts w:hint="default" w:ascii="Courier New" w:hAnsi="Courier New" w:cs="Courier New"/>
      </w:rPr>
    </w:lvl>
    <w:lvl w:ilvl="5" w:tplc="0C070005" w:tentative="1">
      <w:start w:val="1"/>
      <w:numFmt w:val="bullet"/>
      <w:lvlText w:val=""/>
      <w:lvlJc w:val="left"/>
      <w:pPr>
        <w:ind w:left="3960" w:hanging="360"/>
      </w:pPr>
      <w:rPr>
        <w:rFonts w:hint="default" w:ascii="Wingdings" w:hAnsi="Wingdings"/>
      </w:rPr>
    </w:lvl>
    <w:lvl w:ilvl="6" w:tplc="0C070001" w:tentative="1">
      <w:start w:val="1"/>
      <w:numFmt w:val="bullet"/>
      <w:lvlText w:val=""/>
      <w:lvlJc w:val="left"/>
      <w:pPr>
        <w:ind w:left="4680" w:hanging="360"/>
      </w:pPr>
      <w:rPr>
        <w:rFonts w:hint="default" w:ascii="Symbol" w:hAnsi="Symbol"/>
      </w:rPr>
    </w:lvl>
    <w:lvl w:ilvl="7" w:tplc="0C070003" w:tentative="1">
      <w:start w:val="1"/>
      <w:numFmt w:val="bullet"/>
      <w:lvlText w:val="o"/>
      <w:lvlJc w:val="left"/>
      <w:pPr>
        <w:ind w:left="5400" w:hanging="360"/>
      </w:pPr>
      <w:rPr>
        <w:rFonts w:hint="default" w:ascii="Courier New" w:hAnsi="Courier New" w:cs="Courier New"/>
      </w:rPr>
    </w:lvl>
    <w:lvl w:ilvl="8" w:tplc="0C070005" w:tentative="1">
      <w:start w:val="1"/>
      <w:numFmt w:val="bullet"/>
      <w:lvlText w:val=""/>
      <w:lvlJc w:val="left"/>
      <w:pPr>
        <w:ind w:left="6120" w:hanging="360"/>
      </w:pPr>
      <w:rPr>
        <w:rFonts w:hint="default" w:ascii="Wingdings" w:hAnsi="Wingdings"/>
      </w:rPr>
    </w:lvl>
  </w:abstractNum>
  <w:abstractNum w:abstractNumId="17" w15:restartNumberingAfterBreak="0">
    <w:nsid w:val="4D324CF4"/>
    <w:multiLevelType w:val="hybridMultilevel"/>
    <w:tmpl w:val="6B66A996"/>
    <w:lvl w:ilvl="0" w:tplc="BB506EE4">
      <w:start w:val="1"/>
      <w:numFmt w:val="bullet"/>
      <w:lvlText w:val=""/>
      <w:lvlPicBulletId w:val="0"/>
      <w:lvlJc w:val="left"/>
      <w:pPr>
        <w:ind w:left="360" w:hanging="360"/>
      </w:pPr>
      <w:rPr>
        <w:rFonts w:hint="default" w:ascii="Symbol" w:hAnsi="Symbol"/>
        <w:color w:val="auto"/>
      </w:rPr>
    </w:lvl>
    <w:lvl w:ilvl="1" w:tplc="0C070003" w:tentative="1">
      <w:start w:val="1"/>
      <w:numFmt w:val="bullet"/>
      <w:lvlText w:val="o"/>
      <w:lvlJc w:val="left"/>
      <w:pPr>
        <w:ind w:left="1080" w:hanging="360"/>
      </w:pPr>
      <w:rPr>
        <w:rFonts w:hint="default" w:ascii="Courier New" w:hAnsi="Courier New" w:cs="Courier New"/>
      </w:rPr>
    </w:lvl>
    <w:lvl w:ilvl="2" w:tplc="0C070005" w:tentative="1">
      <w:start w:val="1"/>
      <w:numFmt w:val="bullet"/>
      <w:lvlText w:val=""/>
      <w:lvlJc w:val="left"/>
      <w:pPr>
        <w:ind w:left="1800" w:hanging="360"/>
      </w:pPr>
      <w:rPr>
        <w:rFonts w:hint="default" w:ascii="Wingdings" w:hAnsi="Wingdings"/>
      </w:rPr>
    </w:lvl>
    <w:lvl w:ilvl="3" w:tplc="0C070001" w:tentative="1">
      <w:start w:val="1"/>
      <w:numFmt w:val="bullet"/>
      <w:lvlText w:val=""/>
      <w:lvlJc w:val="left"/>
      <w:pPr>
        <w:ind w:left="2520" w:hanging="360"/>
      </w:pPr>
      <w:rPr>
        <w:rFonts w:hint="default" w:ascii="Symbol" w:hAnsi="Symbol"/>
      </w:rPr>
    </w:lvl>
    <w:lvl w:ilvl="4" w:tplc="0C070003" w:tentative="1">
      <w:start w:val="1"/>
      <w:numFmt w:val="bullet"/>
      <w:lvlText w:val="o"/>
      <w:lvlJc w:val="left"/>
      <w:pPr>
        <w:ind w:left="3240" w:hanging="360"/>
      </w:pPr>
      <w:rPr>
        <w:rFonts w:hint="default" w:ascii="Courier New" w:hAnsi="Courier New" w:cs="Courier New"/>
      </w:rPr>
    </w:lvl>
    <w:lvl w:ilvl="5" w:tplc="0C070005" w:tentative="1">
      <w:start w:val="1"/>
      <w:numFmt w:val="bullet"/>
      <w:lvlText w:val=""/>
      <w:lvlJc w:val="left"/>
      <w:pPr>
        <w:ind w:left="3960" w:hanging="360"/>
      </w:pPr>
      <w:rPr>
        <w:rFonts w:hint="default" w:ascii="Wingdings" w:hAnsi="Wingdings"/>
      </w:rPr>
    </w:lvl>
    <w:lvl w:ilvl="6" w:tplc="0C070001" w:tentative="1">
      <w:start w:val="1"/>
      <w:numFmt w:val="bullet"/>
      <w:lvlText w:val=""/>
      <w:lvlJc w:val="left"/>
      <w:pPr>
        <w:ind w:left="4680" w:hanging="360"/>
      </w:pPr>
      <w:rPr>
        <w:rFonts w:hint="default" w:ascii="Symbol" w:hAnsi="Symbol"/>
      </w:rPr>
    </w:lvl>
    <w:lvl w:ilvl="7" w:tplc="0C070003" w:tentative="1">
      <w:start w:val="1"/>
      <w:numFmt w:val="bullet"/>
      <w:lvlText w:val="o"/>
      <w:lvlJc w:val="left"/>
      <w:pPr>
        <w:ind w:left="5400" w:hanging="360"/>
      </w:pPr>
      <w:rPr>
        <w:rFonts w:hint="default" w:ascii="Courier New" w:hAnsi="Courier New" w:cs="Courier New"/>
      </w:rPr>
    </w:lvl>
    <w:lvl w:ilvl="8" w:tplc="0C070005" w:tentative="1">
      <w:start w:val="1"/>
      <w:numFmt w:val="bullet"/>
      <w:lvlText w:val=""/>
      <w:lvlJc w:val="left"/>
      <w:pPr>
        <w:ind w:left="6120" w:hanging="360"/>
      </w:pPr>
      <w:rPr>
        <w:rFonts w:hint="default" w:ascii="Wingdings" w:hAnsi="Wingdings"/>
      </w:rPr>
    </w:lvl>
  </w:abstractNum>
  <w:abstractNum w:abstractNumId="18" w15:restartNumberingAfterBreak="0">
    <w:nsid w:val="5687343A"/>
    <w:multiLevelType w:val="multilevel"/>
    <w:tmpl w:val="FB6875DE"/>
    <w:numStyleLink w:val="DKA-Bullets"/>
  </w:abstractNum>
  <w:abstractNum w:abstractNumId="19" w15:restartNumberingAfterBreak="0">
    <w:nsid w:val="76642B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034BC8"/>
    <w:multiLevelType w:val="hybridMultilevel"/>
    <w:tmpl w:val="0E7AA1EA"/>
    <w:lvl w:ilvl="0" w:tplc="0C070001">
      <w:start w:val="1"/>
      <w:numFmt w:val="bullet"/>
      <w:lvlText w:val=""/>
      <w:lvlJc w:val="left"/>
      <w:pPr>
        <w:ind w:left="720" w:hanging="360"/>
      </w:pPr>
      <w:rPr>
        <w:rFonts w:hint="default" w:ascii="Symbol" w:hAnsi="Symbol"/>
      </w:rPr>
    </w:lvl>
    <w:lvl w:ilvl="1" w:tplc="0C070003">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abstractNumId w:val="16"/>
  </w:num>
  <w:num w:numId="2">
    <w:abstractNumId w:val="20"/>
  </w:num>
  <w:num w:numId="3">
    <w:abstractNumId w:val="17"/>
  </w:num>
  <w:num w:numId="4">
    <w:abstractNumId w:val="13"/>
  </w:num>
  <w:num w:numId="5">
    <w:abstractNumId w:val="12"/>
  </w:num>
  <w:num w:numId="6">
    <w:abstractNumId w:val="14"/>
  </w:num>
  <w:num w:numId="7">
    <w:abstractNumId w:val="10"/>
  </w:num>
  <w:num w:numId="8">
    <w:abstractNumId w:val="11"/>
  </w:num>
  <w:num w:numId="9">
    <w:abstractNumId w:val="18"/>
  </w:num>
  <w:num w:numId="10">
    <w:abstractNumId w:val="10"/>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5"/>
  </w:num>
  <w:num w:numId="2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63"/>
    <w:rsid w:val="00051794"/>
    <w:rsid w:val="000910E3"/>
    <w:rsid w:val="000D7E1B"/>
    <w:rsid w:val="000F3B8B"/>
    <w:rsid w:val="00124812"/>
    <w:rsid w:val="001305DA"/>
    <w:rsid w:val="001903D6"/>
    <w:rsid w:val="001A1B10"/>
    <w:rsid w:val="001E6318"/>
    <w:rsid w:val="001F65F5"/>
    <w:rsid w:val="002348B7"/>
    <w:rsid w:val="00237945"/>
    <w:rsid w:val="002A2144"/>
    <w:rsid w:val="002D534C"/>
    <w:rsid w:val="002E686C"/>
    <w:rsid w:val="00321693"/>
    <w:rsid w:val="00342A5B"/>
    <w:rsid w:val="00352807"/>
    <w:rsid w:val="003A0388"/>
    <w:rsid w:val="003A1353"/>
    <w:rsid w:val="003E09AE"/>
    <w:rsid w:val="00471166"/>
    <w:rsid w:val="004A470A"/>
    <w:rsid w:val="004B34D8"/>
    <w:rsid w:val="004C6B86"/>
    <w:rsid w:val="004E7654"/>
    <w:rsid w:val="005144AC"/>
    <w:rsid w:val="0053558D"/>
    <w:rsid w:val="005B6521"/>
    <w:rsid w:val="00625278"/>
    <w:rsid w:val="00667CE8"/>
    <w:rsid w:val="006E572F"/>
    <w:rsid w:val="00777E9A"/>
    <w:rsid w:val="0081240E"/>
    <w:rsid w:val="00814E87"/>
    <w:rsid w:val="00871A80"/>
    <w:rsid w:val="00872D4E"/>
    <w:rsid w:val="008F402C"/>
    <w:rsid w:val="008F7BBA"/>
    <w:rsid w:val="00A14263"/>
    <w:rsid w:val="00A64447"/>
    <w:rsid w:val="00A738E6"/>
    <w:rsid w:val="00B126D6"/>
    <w:rsid w:val="00B26266"/>
    <w:rsid w:val="00BC6E6C"/>
    <w:rsid w:val="00C24F31"/>
    <w:rsid w:val="00C67B9F"/>
    <w:rsid w:val="00CA70EE"/>
    <w:rsid w:val="00CE5978"/>
    <w:rsid w:val="00D045F2"/>
    <w:rsid w:val="00D104BB"/>
    <w:rsid w:val="00D24B8B"/>
    <w:rsid w:val="00DA4F69"/>
    <w:rsid w:val="00E2172B"/>
    <w:rsid w:val="00E4059A"/>
    <w:rsid w:val="00E777B8"/>
    <w:rsid w:val="00EB1112"/>
    <w:rsid w:val="00EF28D5"/>
    <w:rsid w:val="00F1584C"/>
    <w:rsid w:val="00F3783D"/>
    <w:rsid w:val="00F429C4"/>
    <w:rsid w:val="1E709A4C"/>
    <w:rsid w:val="5150772B"/>
    <w:rsid w:val="59FBBE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1955F"/>
  <w15:chartTrackingRefBased/>
  <w15:docId w15:val="{D84631DE-63AB-4CB9-A1B7-414CDCE111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NimbusSanLCon" w:hAnsi="NimbusSanLCon" w:cs="Times New Roman" w:eastAsiaTheme="minorHAnsi"/>
        <w:spacing w:val="2"/>
        <w:kern w:val="21"/>
        <w:sz w:val="21"/>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rd" w:default="1">
    <w:name w:val="Normal"/>
    <w:qFormat/>
    <w:rsid w:val="00A14263"/>
    <w:pPr>
      <w:spacing w:after="0" w:line="240" w:lineRule="auto"/>
    </w:pPr>
  </w:style>
  <w:style w:type="paragraph" w:styleId="berschrift1">
    <w:name w:val="heading 1"/>
    <w:basedOn w:val="Standard"/>
    <w:next w:val="Standard"/>
    <w:link w:val="berschrift1Zchn"/>
    <w:uiPriority w:val="9"/>
    <w:qFormat/>
    <w:rsid w:val="00A64447"/>
    <w:pPr>
      <w:spacing w:line="460" w:lineRule="exact"/>
      <w:outlineLvl w:val="0"/>
    </w:pPr>
    <w:rPr>
      <w:b/>
      <w:sz w:val="42"/>
      <w:szCs w:val="42"/>
    </w:rPr>
  </w:style>
  <w:style w:type="paragraph" w:styleId="berschrift2">
    <w:name w:val="heading 2"/>
    <w:basedOn w:val="Standard"/>
    <w:next w:val="Standard"/>
    <w:link w:val="berschrift2Zchn"/>
    <w:uiPriority w:val="9"/>
    <w:unhideWhenUsed/>
    <w:qFormat/>
    <w:rsid w:val="00F429C4"/>
    <w:pPr>
      <w:keepNext/>
      <w:keepLines/>
      <w:spacing w:before="200"/>
      <w:outlineLvl w:val="1"/>
    </w:pPr>
    <w:rPr>
      <w:rFonts w:eastAsiaTheme="majorEastAsia" w:cstheme="majorBidi"/>
      <w:b/>
      <w:bCs/>
      <w:sz w:val="28"/>
      <w:szCs w:val="26"/>
      <w:lang w:val="de-DE"/>
    </w:rPr>
  </w:style>
  <w:style w:type="paragraph" w:styleId="berschrift3">
    <w:name w:val="heading 3"/>
    <w:basedOn w:val="Standard"/>
    <w:next w:val="Standard"/>
    <w:link w:val="berschrift3Zchn"/>
    <w:uiPriority w:val="9"/>
    <w:unhideWhenUsed/>
    <w:qFormat/>
    <w:rsid w:val="0081240E"/>
    <w:pPr>
      <w:outlineLvl w:val="2"/>
    </w:pPr>
    <w:rPr>
      <w:b/>
    </w:rPr>
  </w:style>
  <w:style w:type="paragraph" w:styleId="berschrift4">
    <w:name w:val="heading 4"/>
    <w:basedOn w:val="Standard"/>
    <w:next w:val="Standard"/>
    <w:link w:val="berschrift4Zchn"/>
    <w:uiPriority w:val="9"/>
    <w:unhideWhenUsed/>
    <w:qFormat/>
    <w:rsid w:val="00E2172B"/>
    <w:pPr>
      <w:outlineLvl w:val="3"/>
    </w:pPr>
    <w:rPr>
      <w:b/>
      <w:i/>
      <w:lang w:val="de-DE"/>
    </w:rPr>
  </w:style>
  <w:style w:type="paragraph" w:styleId="berschrift5">
    <w:name w:val="heading 5"/>
    <w:basedOn w:val="Standard"/>
    <w:next w:val="Standard"/>
    <w:link w:val="berschrift5Zchn"/>
    <w:uiPriority w:val="9"/>
    <w:semiHidden/>
    <w:unhideWhenUsed/>
    <w:qFormat/>
    <w:rsid w:val="001A1B10"/>
    <w:pPr>
      <w:keepNext/>
      <w:keepLines/>
      <w:spacing w:before="200"/>
      <w:outlineLvl w:val="4"/>
    </w:pPr>
    <w:rPr>
      <w:rFonts w:eastAsiaTheme="majorEastAsia" w:cstheme="majorBidi"/>
      <w:color w:val="202F69" w:themeColor="accent1" w:themeShade="7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A64447"/>
    <w:rPr>
      <w:b/>
      <w:sz w:val="42"/>
      <w:szCs w:val="42"/>
    </w:rPr>
  </w:style>
  <w:style w:type="character" w:styleId="berschrift2Zchn" w:customStyle="1">
    <w:name w:val="Überschrift 2 Zchn"/>
    <w:basedOn w:val="Absatz-Standardschriftart"/>
    <w:link w:val="berschrift2"/>
    <w:uiPriority w:val="9"/>
    <w:rsid w:val="00F429C4"/>
    <w:rPr>
      <w:rFonts w:eastAsiaTheme="majorEastAsia" w:cstheme="majorBidi"/>
      <w:b/>
      <w:bCs/>
      <w:sz w:val="28"/>
      <w:szCs w:val="26"/>
      <w:lang w:val="de-DE"/>
    </w:rPr>
  </w:style>
  <w:style w:type="character" w:styleId="berschrift3Zchn" w:customStyle="1">
    <w:name w:val="Überschrift 3 Zchn"/>
    <w:basedOn w:val="Absatz-Standardschriftart"/>
    <w:link w:val="berschrift3"/>
    <w:uiPriority w:val="9"/>
    <w:rsid w:val="0081240E"/>
    <w:rPr>
      <w:b/>
      <w:spacing w:val="4"/>
    </w:rPr>
  </w:style>
  <w:style w:type="character" w:styleId="berschrift4Zchn" w:customStyle="1">
    <w:name w:val="Überschrift 4 Zchn"/>
    <w:basedOn w:val="Absatz-Standardschriftart"/>
    <w:link w:val="berschrift4"/>
    <w:uiPriority w:val="9"/>
    <w:rsid w:val="00E2172B"/>
    <w:rPr>
      <w:b/>
      <w:i/>
      <w:lang w:val="de-DE"/>
    </w:rPr>
  </w:style>
  <w:style w:type="paragraph" w:styleId="Titel">
    <w:name w:val="Title"/>
    <w:basedOn w:val="Standard"/>
    <w:next w:val="Standard"/>
    <w:link w:val="TitelZchn"/>
    <w:uiPriority w:val="10"/>
    <w:qFormat/>
    <w:rsid w:val="00CA70EE"/>
    <w:pPr>
      <w:spacing w:line="700" w:lineRule="exact"/>
    </w:pPr>
    <w:rPr>
      <w:b/>
      <w:sz w:val="62"/>
      <w:szCs w:val="62"/>
    </w:rPr>
  </w:style>
  <w:style w:type="character" w:styleId="TitelZchn" w:customStyle="1">
    <w:name w:val="Titel Zchn"/>
    <w:basedOn w:val="Absatz-Standardschriftart"/>
    <w:link w:val="Titel"/>
    <w:uiPriority w:val="10"/>
    <w:rsid w:val="00CA70EE"/>
    <w:rPr>
      <w:b/>
      <w:spacing w:val="4"/>
      <w:sz w:val="62"/>
      <w:szCs w:val="62"/>
    </w:rPr>
  </w:style>
  <w:style w:type="paragraph" w:styleId="Untertitel">
    <w:name w:val="Subtitle"/>
    <w:basedOn w:val="Standard"/>
    <w:next w:val="Standard"/>
    <w:link w:val="UntertitelZchn"/>
    <w:uiPriority w:val="11"/>
    <w:qFormat/>
    <w:rsid w:val="0081240E"/>
    <w:rPr>
      <w:b/>
      <w:sz w:val="29"/>
      <w:szCs w:val="29"/>
    </w:rPr>
  </w:style>
  <w:style w:type="character" w:styleId="UntertitelZchn" w:customStyle="1">
    <w:name w:val="Untertitel Zchn"/>
    <w:basedOn w:val="Absatz-Standardschriftart"/>
    <w:link w:val="Untertitel"/>
    <w:uiPriority w:val="11"/>
    <w:rsid w:val="0081240E"/>
    <w:rPr>
      <w:b/>
      <w:spacing w:val="4"/>
      <w:sz w:val="29"/>
      <w:szCs w:val="29"/>
    </w:rPr>
  </w:style>
  <w:style w:type="character" w:styleId="berschrift5Zchn" w:customStyle="1">
    <w:name w:val="Überschrift 5 Zchn"/>
    <w:basedOn w:val="Absatz-Standardschriftart"/>
    <w:link w:val="berschrift5"/>
    <w:uiPriority w:val="9"/>
    <w:semiHidden/>
    <w:rsid w:val="001A1B10"/>
    <w:rPr>
      <w:rFonts w:eastAsiaTheme="majorEastAsia" w:cstheme="majorBidi"/>
      <w:color w:val="202F69" w:themeColor="accent1" w:themeShade="7F"/>
    </w:rPr>
  </w:style>
  <w:style w:type="paragraph" w:styleId="Listenabsatz">
    <w:name w:val="List Paragraph"/>
    <w:basedOn w:val="Standard"/>
    <w:uiPriority w:val="34"/>
    <w:qFormat/>
    <w:rsid w:val="00667CE8"/>
    <w:pPr>
      <w:numPr>
        <w:numId w:val="6"/>
      </w:numPr>
      <w:spacing w:before="60" w:after="60"/>
      <w:contextualSpacing/>
    </w:pPr>
    <w:rPr>
      <w:lang w:val="de-DE"/>
    </w:rPr>
  </w:style>
  <w:style w:type="paragraph" w:styleId="Kopfzeile">
    <w:name w:val="header"/>
    <w:basedOn w:val="Standard"/>
    <w:link w:val="KopfzeileZchn"/>
    <w:uiPriority w:val="99"/>
    <w:unhideWhenUsed/>
    <w:rsid w:val="00DA4F69"/>
    <w:pPr>
      <w:tabs>
        <w:tab w:val="center" w:pos="4536"/>
        <w:tab w:val="right" w:pos="9072"/>
      </w:tabs>
    </w:pPr>
  </w:style>
  <w:style w:type="character" w:styleId="KopfzeileZchn" w:customStyle="1">
    <w:name w:val="Kopfzeile Zchn"/>
    <w:basedOn w:val="Absatz-Standardschriftart"/>
    <w:link w:val="Kopfzeile"/>
    <w:uiPriority w:val="99"/>
    <w:rsid w:val="00DA4F69"/>
  </w:style>
  <w:style w:type="paragraph" w:styleId="Fuzeile">
    <w:name w:val="footer"/>
    <w:basedOn w:val="Standard"/>
    <w:link w:val="FuzeileZchn"/>
    <w:uiPriority w:val="99"/>
    <w:unhideWhenUsed/>
    <w:rsid w:val="00DA4F69"/>
    <w:pPr>
      <w:tabs>
        <w:tab w:val="center" w:pos="4536"/>
        <w:tab w:val="right" w:pos="9072"/>
      </w:tabs>
    </w:pPr>
  </w:style>
  <w:style w:type="character" w:styleId="FuzeileZchn" w:customStyle="1">
    <w:name w:val="Fußzeile Zchn"/>
    <w:basedOn w:val="Absatz-Standardschriftart"/>
    <w:link w:val="Fuzeile"/>
    <w:uiPriority w:val="99"/>
    <w:rsid w:val="00DA4F69"/>
  </w:style>
  <w:style w:type="numbering" w:styleId="DKA-Bullets" w:customStyle="1">
    <w:name w:val="DKA-Bullets"/>
    <w:uiPriority w:val="99"/>
    <w:rsid w:val="004E7654"/>
    <w:pPr>
      <w:numPr>
        <w:numId w:val="7"/>
      </w:numPr>
    </w:pPr>
  </w:style>
  <w:style w:type="paragraph" w:styleId="Sprechblasentext">
    <w:name w:val="Balloon Text"/>
    <w:basedOn w:val="Standard"/>
    <w:link w:val="SprechblasentextZchn"/>
    <w:uiPriority w:val="99"/>
    <w:semiHidden/>
    <w:unhideWhenUsed/>
    <w:rsid w:val="00F1584C"/>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F1584C"/>
    <w:rPr>
      <w:rFonts w:ascii="Tahoma" w:hAnsi="Tahoma" w:cs="Tahoma"/>
      <w:spacing w:val="6"/>
      <w:sz w:val="16"/>
      <w:szCs w:val="16"/>
    </w:rPr>
  </w:style>
  <w:style w:type="character" w:styleId="Hyperlink">
    <w:name w:val="Hyperlink"/>
    <w:basedOn w:val="Absatz-Standardschriftart"/>
    <w:uiPriority w:val="99"/>
    <w:semiHidden/>
    <w:unhideWhenUsed/>
    <w:rsid w:val="00667CE8"/>
    <w:rPr>
      <w:color w:val="009DA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92529">
      <w:bodyDiv w:val="1"/>
      <w:marLeft w:val="0"/>
      <w:marRight w:val="0"/>
      <w:marTop w:val="0"/>
      <w:marBottom w:val="0"/>
      <w:divBdr>
        <w:top w:val="none" w:sz="0" w:space="0" w:color="auto"/>
        <w:left w:val="none" w:sz="0" w:space="0" w:color="auto"/>
        <w:bottom w:val="none" w:sz="0" w:space="0" w:color="auto"/>
        <w:right w:val="none" w:sz="0" w:space="0" w:color="auto"/>
      </w:divBdr>
      <w:divsChild>
        <w:div w:id="911624083">
          <w:marLeft w:val="0"/>
          <w:marRight w:val="0"/>
          <w:marTop w:val="0"/>
          <w:marBottom w:val="0"/>
          <w:divBdr>
            <w:top w:val="none" w:sz="0" w:space="0" w:color="auto"/>
            <w:left w:val="none" w:sz="0" w:space="0" w:color="auto"/>
            <w:bottom w:val="none" w:sz="0" w:space="0" w:color="auto"/>
            <w:right w:val="none" w:sz="0" w:space="0" w:color="auto"/>
          </w:divBdr>
        </w:div>
        <w:div w:id="1600017550">
          <w:marLeft w:val="0"/>
          <w:marRight w:val="0"/>
          <w:marTop w:val="0"/>
          <w:marBottom w:val="0"/>
          <w:divBdr>
            <w:top w:val="none" w:sz="0" w:space="0" w:color="auto"/>
            <w:left w:val="none" w:sz="0" w:space="0" w:color="auto"/>
            <w:bottom w:val="none" w:sz="0" w:space="0" w:color="auto"/>
            <w:right w:val="none" w:sz="0" w:space="0" w:color="auto"/>
          </w:divBdr>
        </w:div>
        <w:div w:id="1623027124">
          <w:marLeft w:val="0"/>
          <w:marRight w:val="0"/>
          <w:marTop w:val="0"/>
          <w:marBottom w:val="0"/>
          <w:divBdr>
            <w:top w:val="none" w:sz="0" w:space="0" w:color="auto"/>
            <w:left w:val="none" w:sz="0" w:space="0" w:color="auto"/>
            <w:bottom w:val="none" w:sz="0" w:space="0" w:color="auto"/>
            <w:right w:val="none" w:sz="0" w:space="0" w:color="auto"/>
          </w:divBdr>
        </w:div>
        <w:div w:id="715009894">
          <w:marLeft w:val="0"/>
          <w:marRight w:val="0"/>
          <w:marTop w:val="0"/>
          <w:marBottom w:val="0"/>
          <w:divBdr>
            <w:top w:val="none" w:sz="0" w:space="0" w:color="auto"/>
            <w:left w:val="none" w:sz="0" w:space="0" w:color="auto"/>
            <w:bottom w:val="none" w:sz="0" w:space="0" w:color="auto"/>
            <w:right w:val="none" w:sz="0" w:space="0" w:color="auto"/>
          </w:divBdr>
        </w:div>
        <w:div w:id="2059619477">
          <w:marLeft w:val="0"/>
          <w:marRight w:val="0"/>
          <w:marTop w:val="0"/>
          <w:marBottom w:val="0"/>
          <w:divBdr>
            <w:top w:val="none" w:sz="0" w:space="0" w:color="auto"/>
            <w:left w:val="none" w:sz="0" w:space="0" w:color="auto"/>
            <w:bottom w:val="none" w:sz="0" w:space="0" w:color="auto"/>
            <w:right w:val="none" w:sz="0" w:space="0" w:color="auto"/>
          </w:divBdr>
        </w:div>
        <w:div w:id="4481935">
          <w:marLeft w:val="0"/>
          <w:marRight w:val="0"/>
          <w:marTop w:val="0"/>
          <w:marBottom w:val="0"/>
          <w:divBdr>
            <w:top w:val="none" w:sz="0" w:space="0" w:color="auto"/>
            <w:left w:val="none" w:sz="0" w:space="0" w:color="auto"/>
            <w:bottom w:val="none" w:sz="0" w:space="0" w:color="auto"/>
            <w:right w:val="none" w:sz="0" w:space="0" w:color="auto"/>
          </w:divBdr>
        </w:div>
        <w:div w:id="2129926839">
          <w:marLeft w:val="0"/>
          <w:marRight w:val="0"/>
          <w:marTop w:val="0"/>
          <w:marBottom w:val="0"/>
          <w:divBdr>
            <w:top w:val="none" w:sz="0" w:space="0" w:color="auto"/>
            <w:left w:val="none" w:sz="0" w:space="0" w:color="auto"/>
            <w:bottom w:val="none" w:sz="0" w:space="0" w:color="auto"/>
            <w:right w:val="none" w:sz="0" w:space="0" w:color="auto"/>
          </w:divBdr>
        </w:div>
        <w:div w:id="2129080960">
          <w:marLeft w:val="0"/>
          <w:marRight w:val="0"/>
          <w:marTop w:val="0"/>
          <w:marBottom w:val="0"/>
          <w:divBdr>
            <w:top w:val="none" w:sz="0" w:space="0" w:color="auto"/>
            <w:left w:val="none" w:sz="0" w:space="0" w:color="auto"/>
            <w:bottom w:val="none" w:sz="0" w:space="0" w:color="auto"/>
            <w:right w:val="none" w:sz="0" w:space="0" w:color="auto"/>
          </w:divBdr>
        </w:div>
        <w:div w:id="1649552444">
          <w:marLeft w:val="0"/>
          <w:marRight w:val="0"/>
          <w:marTop w:val="0"/>
          <w:marBottom w:val="0"/>
          <w:divBdr>
            <w:top w:val="none" w:sz="0" w:space="0" w:color="auto"/>
            <w:left w:val="none" w:sz="0" w:space="0" w:color="auto"/>
            <w:bottom w:val="none" w:sz="0" w:space="0" w:color="auto"/>
            <w:right w:val="none" w:sz="0" w:space="0" w:color="auto"/>
          </w:divBdr>
        </w:div>
        <w:div w:id="308482146">
          <w:marLeft w:val="0"/>
          <w:marRight w:val="0"/>
          <w:marTop w:val="0"/>
          <w:marBottom w:val="0"/>
          <w:divBdr>
            <w:top w:val="none" w:sz="0" w:space="0" w:color="auto"/>
            <w:left w:val="none" w:sz="0" w:space="0" w:color="auto"/>
            <w:bottom w:val="none" w:sz="0" w:space="0" w:color="auto"/>
            <w:right w:val="none" w:sz="0" w:space="0" w:color="auto"/>
          </w:divBdr>
        </w:div>
        <w:div w:id="304697518">
          <w:marLeft w:val="0"/>
          <w:marRight w:val="0"/>
          <w:marTop w:val="0"/>
          <w:marBottom w:val="0"/>
          <w:divBdr>
            <w:top w:val="none" w:sz="0" w:space="0" w:color="auto"/>
            <w:left w:val="none" w:sz="0" w:space="0" w:color="auto"/>
            <w:bottom w:val="none" w:sz="0" w:space="0" w:color="auto"/>
            <w:right w:val="none" w:sz="0" w:space="0" w:color="auto"/>
          </w:divBdr>
        </w:div>
        <w:div w:id="1124154180">
          <w:marLeft w:val="0"/>
          <w:marRight w:val="0"/>
          <w:marTop w:val="0"/>
          <w:marBottom w:val="0"/>
          <w:divBdr>
            <w:top w:val="none" w:sz="0" w:space="0" w:color="auto"/>
            <w:left w:val="none" w:sz="0" w:space="0" w:color="auto"/>
            <w:bottom w:val="none" w:sz="0" w:space="0" w:color="auto"/>
            <w:right w:val="none" w:sz="0" w:space="0" w:color="auto"/>
          </w:divBdr>
        </w:div>
        <w:div w:id="944850710">
          <w:marLeft w:val="0"/>
          <w:marRight w:val="0"/>
          <w:marTop w:val="0"/>
          <w:marBottom w:val="0"/>
          <w:divBdr>
            <w:top w:val="none" w:sz="0" w:space="0" w:color="auto"/>
            <w:left w:val="none" w:sz="0" w:space="0" w:color="auto"/>
            <w:bottom w:val="none" w:sz="0" w:space="0" w:color="auto"/>
            <w:right w:val="none" w:sz="0" w:space="0" w:color="auto"/>
          </w:divBdr>
        </w:div>
        <w:div w:id="1127164525">
          <w:marLeft w:val="0"/>
          <w:marRight w:val="0"/>
          <w:marTop w:val="0"/>
          <w:marBottom w:val="0"/>
          <w:divBdr>
            <w:top w:val="none" w:sz="0" w:space="0" w:color="auto"/>
            <w:left w:val="none" w:sz="0" w:space="0" w:color="auto"/>
            <w:bottom w:val="none" w:sz="0" w:space="0" w:color="auto"/>
            <w:right w:val="none" w:sz="0" w:space="0" w:color="auto"/>
          </w:divBdr>
        </w:div>
        <w:div w:id="629172487">
          <w:marLeft w:val="0"/>
          <w:marRight w:val="0"/>
          <w:marTop w:val="0"/>
          <w:marBottom w:val="0"/>
          <w:divBdr>
            <w:top w:val="none" w:sz="0" w:space="0" w:color="auto"/>
            <w:left w:val="none" w:sz="0" w:space="0" w:color="auto"/>
            <w:bottom w:val="none" w:sz="0" w:space="0" w:color="auto"/>
            <w:right w:val="none" w:sz="0" w:space="0" w:color="auto"/>
          </w:divBdr>
        </w:div>
        <w:div w:id="1749618927">
          <w:marLeft w:val="0"/>
          <w:marRight w:val="0"/>
          <w:marTop w:val="0"/>
          <w:marBottom w:val="0"/>
          <w:divBdr>
            <w:top w:val="none" w:sz="0" w:space="0" w:color="auto"/>
            <w:left w:val="none" w:sz="0" w:space="0" w:color="auto"/>
            <w:bottom w:val="none" w:sz="0" w:space="0" w:color="auto"/>
            <w:right w:val="none" w:sz="0" w:space="0" w:color="auto"/>
          </w:divBdr>
        </w:div>
        <w:div w:id="696466102">
          <w:marLeft w:val="0"/>
          <w:marRight w:val="0"/>
          <w:marTop w:val="0"/>
          <w:marBottom w:val="0"/>
          <w:divBdr>
            <w:top w:val="none" w:sz="0" w:space="0" w:color="auto"/>
            <w:left w:val="none" w:sz="0" w:space="0" w:color="auto"/>
            <w:bottom w:val="none" w:sz="0" w:space="0" w:color="auto"/>
            <w:right w:val="none" w:sz="0" w:space="0" w:color="auto"/>
          </w:divBdr>
        </w:div>
        <w:div w:id="35005948">
          <w:marLeft w:val="0"/>
          <w:marRight w:val="0"/>
          <w:marTop w:val="0"/>
          <w:marBottom w:val="0"/>
          <w:divBdr>
            <w:top w:val="none" w:sz="0" w:space="0" w:color="auto"/>
            <w:left w:val="none" w:sz="0" w:space="0" w:color="auto"/>
            <w:bottom w:val="none" w:sz="0" w:space="0" w:color="auto"/>
            <w:right w:val="none" w:sz="0" w:space="0" w:color="auto"/>
          </w:divBdr>
        </w:div>
        <w:div w:id="1055086979">
          <w:marLeft w:val="0"/>
          <w:marRight w:val="0"/>
          <w:marTop w:val="0"/>
          <w:marBottom w:val="0"/>
          <w:divBdr>
            <w:top w:val="none" w:sz="0" w:space="0" w:color="auto"/>
            <w:left w:val="none" w:sz="0" w:space="0" w:color="auto"/>
            <w:bottom w:val="none" w:sz="0" w:space="0" w:color="auto"/>
            <w:right w:val="none" w:sz="0" w:space="0" w:color="auto"/>
          </w:divBdr>
        </w:div>
      </w:divsChild>
    </w:div>
    <w:div w:id="1128014513">
      <w:bodyDiv w:val="1"/>
      <w:marLeft w:val="0"/>
      <w:marRight w:val="0"/>
      <w:marTop w:val="0"/>
      <w:marBottom w:val="0"/>
      <w:divBdr>
        <w:top w:val="none" w:sz="0" w:space="0" w:color="auto"/>
        <w:left w:val="none" w:sz="0" w:space="0" w:color="auto"/>
        <w:bottom w:val="none" w:sz="0" w:space="0" w:color="auto"/>
        <w:right w:val="none" w:sz="0" w:space="0" w:color="auto"/>
      </w:divBdr>
    </w:div>
    <w:div w:id="1219628914">
      <w:bodyDiv w:val="1"/>
      <w:marLeft w:val="0"/>
      <w:marRight w:val="0"/>
      <w:marTop w:val="0"/>
      <w:marBottom w:val="0"/>
      <w:divBdr>
        <w:top w:val="none" w:sz="0" w:space="0" w:color="auto"/>
        <w:left w:val="none" w:sz="0" w:space="0" w:color="auto"/>
        <w:bottom w:val="none" w:sz="0" w:space="0" w:color="auto"/>
        <w:right w:val="none" w:sz="0" w:space="0" w:color="auto"/>
      </w:divBdr>
      <w:divsChild>
        <w:div w:id="1924336416">
          <w:marLeft w:val="0"/>
          <w:marRight w:val="0"/>
          <w:marTop w:val="0"/>
          <w:marBottom w:val="0"/>
          <w:divBdr>
            <w:top w:val="none" w:sz="0" w:space="0" w:color="auto"/>
            <w:left w:val="none" w:sz="0" w:space="0" w:color="auto"/>
            <w:bottom w:val="none" w:sz="0" w:space="0" w:color="auto"/>
            <w:right w:val="none" w:sz="0" w:space="0" w:color="auto"/>
          </w:divBdr>
        </w:div>
        <w:div w:id="1555120280">
          <w:marLeft w:val="0"/>
          <w:marRight w:val="0"/>
          <w:marTop w:val="0"/>
          <w:marBottom w:val="0"/>
          <w:divBdr>
            <w:top w:val="none" w:sz="0" w:space="0" w:color="auto"/>
            <w:left w:val="none" w:sz="0" w:space="0" w:color="auto"/>
            <w:bottom w:val="none" w:sz="0" w:space="0" w:color="auto"/>
            <w:right w:val="none" w:sz="0" w:space="0" w:color="auto"/>
          </w:divBdr>
        </w:div>
        <w:div w:id="315381478">
          <w:marLeft w:val="0"/>
          <w:marRight w:val="0"/>
          <w:marTop w:val="0"/>
          <w:marBottom w:val="0"/>
          <w:divBdr>
            <w:top w:val="none" w:sz="0" w:space="0" w:color="auto"/>
            <w:left w:val="none" w:sz="0" w:space="0" w:color="auto"/>
            <w:bottom w:val="none" w:sz="0" w:space="0" w:color="auto"/>
            <w:right w:val="none" w:sz="0" w:space="0" w:color="auto"/>
          </w:divBdr>
        </w:div>
        <w:div w:id="1418139506">
          <w:marLeft w:val="0"/>
          <w:marRight w:val="0"/>
          <w:marTop w:val="0"/>
          <w:marBottom w:val="0"/>
          <w:divBdr>
            <w:top w:val="none" w:sz="0" w:space="0" w:color="auto"/>
            <w:left w:val="none" w:sz="0" w:space="0" w:color="auto"/>
            <w:bottom w:val="none" w:sz="0" w:space="0" w:color="auto"/>
            <w:right w:val="none" w:sz="0" w:space="0" w:color="auto"/>
          </w:divBdr>
        </w:div>
        <w:div w:id="162285211">
          <w:marLeft w:val="0"/>
          <w:marRight w:val="0"/>
          <w:marTop w:val="0"/>
          <w:marBottom w:val="0"/>
          <w:divBdr>
            <w:top w:val="none" w:sz="0" w:space="0" w:color="auto"/>
            <w:left w:val="none" w:sz="0" w:space="0" w:color="auto"/>
            <w:bottom w:val="none" w:sz="0" w:space="0" w:color="auto"/>
            <w:right w:val="none" w:sz="0" w:space="0" w:color="auto"/>
          </w:divBdr>
        </w:div>
        <w:div w:id="1227765452">
          <w:marLeft w:val="0"/>
          <w:marRight w:val="0"/>
          <w:marTop w:val="0"/>
          <w:marBottom w:val="0"/>
          <w:divBdr>
            <w:top w:val="none" w:sz="0" w:space="0" w:color="auto"/>
            <w:left w:val="none" w:sz="0" w:space="0" w:color="auto"/>
            <w:bottom w:val="none" w:sz="0" w:space="0" w:color="auto"/>
            <w:right w:val="none" w:sz="0" w:space="0" w:color="auto"/>
          </w:divBdr>
        </w:div>
        <w:div w:id="1343779687">
          <w:marLeft w:val="0"/>
          <w:marRight w:val="0"/>
          <w:marTop w:val="0"/>
          <w:marBottom w:val="0"/>
          <w:divBdr>
            <w:top w:val="none" w:sz="0" w:space="0" w:color="auto"/>
            <w:left w:val="none" w:sz="0" w:space="0" w:color="auto"/>
            <w:bottom w:val="none" w:sz="0" w:space="0" w:color="auto"/>
            <w:right w:val="none" w:sz="0" w:space="0" w:color="auto"/>
          </w:divBdr>
        </w:div>
        <w:div w:id="1873687739">
          <w:marLeft w:val="0"/>
          <w:marRight w:val="0"/>
          <w:marTop w:val="0"/>
          <w:marBottom w:val="0"/>
          <w:divBdr>
            <w:top w:val="none" w:sz="0" w:space="0" w:color="auto"/>
            <w:left w:val="none" w:sz="0" w:space="0" w:color="auto"/>
            <w:bottom w:val="none" w:sz="0" w:space="0" w:color="auto"/>
            <w:right w:val="none" w:sz="0" w:space="0" w:color="auto"/>
          </w:divBdr>
        </w:div>
        <w:div w:id="1876964136">
          <w:marLeft w:val="0"/>
          <w:marRight w:val="0"/>
          <w:marTop w:val="0"/>
          <w:marBottom w:val="0"/>
          <w:divBdr>
            <w:top w:val="none" w:sz="0" w:space="0" w:color="auto"/>
            <w:left w:val="none" w:sz="0" w:space="0" w:color="auto"/>
            <w:bottom w:val="none" w:sz="0" w:space="0" w:color="auto"/>
            <w:right w:val="none" w:sz="0" w:space="0" w:color="auto"/>
          </w:divBdr>
        </w:div>
        <w:div w:id="266159278">
          <w:marLeft w:val="0"/>
          <w:marRight w:val="0"/>
          <w:marTop w:val="0"/>
          <w:marBottom w:val="0"/>
          <w:divBdr>
            <w:top w:val="none" w:sz="0" w:space="0" w:color="auto"/>
            <w:left w:val="none" w:sz="0" w:space="0" w:color="auto"/>
            <w:bottom w:val="none" w:sz="0" w:space="0" w:color="auto"/>
            <w:right w:val="none" w:sz="0" w:space="0" w:color="auto"/>
          </w:divBdr>
        </w:div>
        <w:div w:id="1827159084">
          <w:marLeft w:val="0"/>
          <w:marRight w:val="0"/>
          <w:marTop w:val="0"/>
          <w:marBottom w:val="0"/>
          <w:divBdr>
            <w:top w:val="none" w:sz="0" w:space="0" w:color="auto"/>
            <w:left w:val="none" w:sz="0" w:space="0" w:color="auto"/>
            <w:bottom w:val="none" w:sz="0" w:space="0" w:color="auto"/>
            <w:right w:val="none" w:sz="0" w:space="0" w:color="auto"/>
          </w:divBdr>
        </w:div>
        <w:div w:id="14776243">
          <w:marLeft w:val="0"/>
          <w:marRight w:val="0"/>
          <w:marTop w:val="0"/>
          <w:marBottom w:val="0"/>
          <w:divBdr>
            <w:top w:val="none" w:sz="0" w:space="0" w:color="auto"/>
            <w:left w:val="none" w:sz="0" w:space="0" w:color="auto"/>
            <w:bottom w:val="none" w:sz="0" w:space="0" w:color="auto"/>
            <w:right w:val="none" w:sz="0" w:space="0" w:color="auto"/>
          </w:divBdr>
        </w:div>
        <w:div w:id="870919214">
          <w:marLeft w:val="0"/>
          <w:marRight w:val="0"/>
          <w:marTop w:val="0"/>
          <w:marBottom w:val="0"/>
          <w:divBdr>
            <w:top w:val="none" w:sz="0" w:space="0" w:color="auto"/>
            <w:left w:val="none" w:sz="0" w:space="0" w:color="auto"/>
            <w:bottom w:val="none" w:sz="0" w:space="0" w:color="auto"/>
            <w:right w:val="none" w:sz="0" w:space="0" w:color="auto"/>
          </w:divBdr>
        </w:div>
        <w:div w:id="1951933864">
          <w:marLeft w:val="0"/>
          <w:marRight w:val="0"/>
          <w:marTop w:val="0"/>
          <w:marBottom w:val="0"/>
          <w:divBdr>
            <w:top w:val="none" w:sz="0" w:space="0" w:color="auto"/>
            <w:left w:val="none" w:sz="0" w:space="0" w:color="auto"/>
            <w:bottom w:val="none" w:sz="0" w:space="0" w:color="auto"/>
            <w:right w:val="none" w:sz="0" w:space="0" w:color="auto"/>
          </w:divBdr>
        </w:div>
        <w:div w:id="600379574">
          <w:marLeft w:val="0"/>
          <w:marRight w:val="0"/>
          <w:marTop w:val="0"/>
          <w:marBottom w:val="0"/>
          <w:divBdr>
            <w:top w:val="none" w:sz="0" w:space="0" w:color="auto"/>
            <w:left w:val="none" w:sz="0" w:space="0" w:color="auto"/>
            <w:bottom w:val="none" w:sz="0" w:space="0" w:color="auto"/>
            <w:right w:val="none" w:sz="0" w:space="0" w:color="auto"/>
          </w:divBdr>
        </w:div>
        <w:div w:id="545486474">
          <w:marLeft w:val="0"/>
          <w:marRight w:val="0"/>
          <w:marTop w:val="0"/>
          <w:marBottom w:val="0"/>
          <w:divBdr>
            <w:top w:val="none" w:sz="0" w:space="0" w:color="auto"/>
            <w:left w:val="none" w:sz="0" w:space="0" w:color="auto"/>
            <w:bottom w:val="none" w:sz="0" w:space="0" w:color="auto"/>
            <w:right w:val="none" w:sz="0" w:space="0" w:color="auto"/>
          </w:divBdr>
        </w:div>
        <w:div w:id="716393500">
          <w:marLeft w:val="0"/>
          <w:marRight w:val="0"/>
          <w:marTop w:val="0"/>
          <w:marBottom w:val="0"/>
          <w:divBdr>
            <w:top w:val="none" w:sz="0" w:space="0" w:color="auto"/>
            <w:left w:val="none" w:sz="0" w:space="0" w:color="auto"/>
            <w:bottom w:val="none" w:sz="0" w:space="0" w:color="auto"/>
            <w:right w:val="none" w:sz="0" w:space="0" w:color="auto"/>
          </w:divBdr>
        </w:div>
        <w:div w:id="1576209603">
          <w:marLeft w:val="0"/>
          <w:marRight w:val="0"/>
          <w:marTop w:val="0"/>
          <w:marBottom w:val="0"/>
          <w:divBdr>
            <w:top w:val="none" w:sz="0" w:space="0" w:color="auto"/>
            <w:left w:val="none" w:sz="0" w:space="0" w:color="auto"/>
            <w:bottom w:val="none" w:sz="0" w:space="0" w:color="auto"/>
            <w:right w:val="none" w:sz="0" w:space="0" w:color="auto"/>
          </w:divBdr>
        </w:div>
        <w:div w:id="739987684">
          <w:marLeft w:val="0"/>
          <w:marRight w:val="0"/>
          <w:marTop w:val="0"/>
          <w:marBottom w:val="0"/>
          <w:divBdr>
            <w:top w:val="none" w:sz="0" w:space="0" w:color="auto"/>
            <w:left w:val="none" w:sz="0" w:space="0" w:color="auto"/>
            <w:bottom w:val="none" w:sz="0" w:space="0" w:color="auto"/>
            <w:right w:val="none" w:sz="0" w:space="0" w:color="auto"/>
          </w:divBdr>
        </w:div>
      </w:divsChild>
    </w:div>
    <w:div w:id="18352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www.sternsingen.at/spenden" TargetMode="External" Id="rId10" /><Relationship Type="http://schemas.openxmlformats.org/officeDocument/2006/relationships/webSettings" Target="webSettings.xml" Id="rId4" /><Relationship Type="http://schemas.openxmlformats.org/officeDocument/2006/relationships/image" Target="media/image4.jpeg" Id="rId9" /><Relationship Type="http://schemas.openxmlformats.org/officeDocument/2006/relationships/image" Target="/media/image3.jpg" Id="rId58090276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DKA">
      <a:majorFont>
        <a:latin typeface="NimbusSanLCon"/>
        <a:ea typeface=""/>
        <a:cs typeface=""/>
      </a:majorFont>
      <a:minorFont>
        <a:latin typeface="NimbusSanLCo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Prusina</dc:creator>
  <keywords/>
  <dc:description/>
  <lastModifiedBy>Elmira Bilonoh</lastModifiedBy>
  <revision>12</revision>
  <lastPrinted>2018-04-25T13:51:00.0000000Z</lastPrinted>
  <dcterms:created xsi:type="dcterms:W3CDTF">2024-08-08T10:10:00.0000000Z</dcterms:created>
  <dcterms:modified xsi:type="dcterms:W3CDTF">2026-07-16T10:24:44.4876527Z</dcterms:modified>
</coreProperties>
</file>